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E35F" w14:textId="77777777" w:rsidR="006E2FA1" w:rsidRDefault="006E2FA1" w:rsidP="006E2FA1">
      <w:bookmarkStart w:id="0" w:name="_Hlk526318692"/>
      <w:r>
        <w:rPr>
          <w:rFonts w:hint="eastAsia"/>
        </w:rPr>
        <w:t>琉球大学教育学部附属小中学校長　殿</w:t>
      </w:r>
    </w:p>
    <w:p w14:paraId="056D7B5F" w14:textId="77777777" w:rsidR="006E2FA1" w:rsidRDefault="006E2FA1" w:rsidP="006E2FA1"/>
    <w:p w14:paraId="5422A668" w14:textId="77777777" w:rsidR="006E2FA1" w:rsidRPr="000D7B4D" w:rsidRDefault="006E2FA1" w:rsidP="006E2FA1">
      <w:pPr>
        <w:jc w:val="center"/>
        <w:rPr>
          <w:sz w:val="40"/>
          <w:szCs w:val="40"/>
        </w:rPr>
      </w:pPr>
      <w:r>
        <w:rPr>
          <w:rFonts w:hint="eastAsia"/>
          <w:sz w:val="40"/>
          <w:szCs w:val="40"/>
        </w:rPr>
        <w:t>インフルエンザおよび新型コロナ</w:t>
      </w:r>
      <w:r w:rsidRPr="000D7B4D">
        <w:rPr>
          <w:rFonts w:hint="eastAsia"/>
          <w:sz w:val="40"/>
          <w:szCs w:val="40"/>
        </w:rPr>
        <w:t>回復届出書</w:t>
      </w:r>
    </w:p>
    <w:p w14:paraId="5056B4C7" w14:textId="77777777" w:rsidR="006E2FA1" w:rsidRPr="000D7B4D" w:rsidRDefault="006E2FA1" w:rsidP="006E2FA1">
      <w:pPr>
        <w:ind w:firstLineChars="300" w:firstLine="788"/>
        <w:rPr>
          <w:sz w:val="28"/>
          <w:szCs w:val="28"/>
        </w:rPr>
      </w:pPr>
      <w:r>
        <w:rPr>
          <w:rFonts w:hint="eastAsia"/>
          <w:noProof/>
          <w:sz w:val="28"/>
          <w:szCs w:val="28"/>
          <w:lang w:val="ja-JP"/>
        </w:rPr>
        <mc:AlternateContent>
          <mc:Choice Requires="wps">
            <w:drawing>
              <wp:anchor distT="0" distB="0" distL="114300" distR="114300" simplePos="0" relativeHeight="251795968" behindDoc="0" locked="0" layoutInCell="1" allowOverlap="1" wp14:anchorId="3ED4116B" wp14:editId="68AD03DF">
                <wp:simplePos x="0" y="0"/>
                <wp:positionH relativeFrom="column">
                  <wp:posOffset>2754630</wp:posOffset>
                </wp:positionH>
                <wp:positionV relativeFrom="paragraph">
                  <wp:posOffset>392430</wp:posOffset>
                </wp:positionV>
                <wp:extent cx="3009900" cy="0"/>
                <wp:effectExtent l="0" t="0" r="0" b="0"/>
                <wp:wrapNone/>
                <wp:docPr id="723999341" name="直線コネクタ 1"/>
                <wp:cNvGraphicFramePr/>
                <a:graphic xmlns:a="http://schemas.openxmlformats.org/drawingml/2006/main">
                  <a:graphicData uri="http://schemas.microsoft.com/office/word/2010/wordprocessingShape">
                    <wps:wsp>
                      <wps:cNvCnPr/>
                      <wps:spPr>
                        <a:xfrm>
                          <a:off x="0" y="0"/>
                          <a:ext cx="3009900"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9E3EF9" id="直線コネクタ 1" o:spid="_x0000_s1026" style="position:absolute;z-index:25179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9pt,30.9pt" to="453.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bpqAEAAK4DAAAOAAAAZHJzL2Uyb0RvYy54bWysU9tu2zAMfR/QfxD03sjpgGE14vShwfZS&#10;bMUuH6DKVCxUN4hq7Pz9KDlxhm0YhqEvtETyHPJQ9OZucpYdIKEJvuPrVcMZeBV64/cd//7tw/V7&#10;zjBL30sbPHT8CMjvtldvNmNs4SYMwfaQGJF4bMfY8SHn2AqBagAncRUieArqkJzMdE170Sc5Eruz&#10;4qZp3okxpD6moACRvLs5yLeVX2tQ+bPWCJnZjlNvudpU7VOxYruR7T7JOBh1akP+RxdOGk9FF6qd&#10;zJK9JPMblTMqBQw6r1RwImhtFFQNpGbd/KLm6yAjVC00HIzLmPD1aNWnw71/TDSGMWKL8TEVFZNO&#10;rnypPzbVYR2XYcGUmSLn26a5vW1opuocExdgTJg/QnCsHDpujS86ZCsPD5ipGKWeU4rb+mKLZydx&#10;YAdJr4XBmr68D+WWuLg0WE/5aGHGfgHNTE8trWuNujtwb9PM0z+vFxbKLBBtrF1Azd9Bp9wCg7pP&#10;/wpcsmvF4PMCdMaH9KeqeTq3quf8s+pZa5H9FPpjfa46DlqKOp/TApet+/le4ZffbPsDAAD//wMA&#10;UEsDBBQABgAIAAAAIQBU7Hyl3gAAAAkBAAAPAAAAZHJzL2Rvd25yZXYueG1sTI/LTsMwEEX3SP0H&#10;a5DYUacUNW0ap6p4rGCRpixYuvGQRI3HUewmga9nEAtYzevq3jPpbrKtGLD3jSMFi3kEAql0pqFK&#10;wdvx+XYNwgdNRreOUMEnethls6tUJ8aNdMChCJVgE/KJVlCH0CVS+rJGq/3cdUh8+3C91YHHvpKm&#10;1yOb21beRdFKWt0QJ9S6w4cay3NxsQrip5ci78bH169cxjLPBxfW53elbq6n/RZEwCn8ieEHn9Eh&#10;Y6aTu5DxolVwv1wyelCwWnBlwSaKuTn9LmSWyv8fZN8AAAD//wMAUEsBAi0AFAAGAAgAAAAhALaD&#10;OJL+AAAA4QEAABMAAAAAAAAAAAAAAAAAAAAAAFtDb250ZW50X1R5cGVzXS54bWxQSwECLQAUAAYA&#10;CAAAACEAOP0h/9YAAACUAQAACwAAAAAAAAAAAAAAAAAvAQAAX3JlbHMvLnJlbHNQSwECLQAUAAYA&#10;CAAAACEAT1L26agBAACuAwAADgAAAAAAAAAAAAAAAAAuAgAAZHJzL2Uyb0RvYy54bWxQSwECLQAU&#10;AAYACAAAACEAVOx8pd4AAAAJAQAADwAAAAAAAAAAAAAAAAACBAAAZHJzL2Rvd25yZXYueG1sUEsF&#10;BgAAAAAEAAQA8wAAAA0FAAAAAA==&#10;" strokecolor="black [3040]"/>
            </w:pict>
          </mc:Fallback>
        </mc:AlternateContent>
      </w:r>
      <w:r>
        <w:rPr>
          <w:rFonts w:hint="eastAsia"/>
          <w:noProof/>
          <w:sz w:val="28"/>
          <w:szCs w:val="28"/>
          <w:lang w:val="ja-JP"/>
        </w:rPr>
        <mc:AlternateContent>
          <mc:Choice Requires="wps">
            <w:drawing>
              <wp:anchor distT="0" distB="0" distL="114300" distR="114300" simplePos="0" relativeHeight="251794944" behindDoc="0" locked="0" layoutInCell="1" allowOverlap="1" wp14:anchorId="507A5F39" wp14:editId="01A3E60D">
                <wp:simplePos x="0" y="0"/>
                <wp:positionH relativeFrom="column">
                  <wp:posOffset>582930</wp:posOffset>
                </wp:positionH>
                <wp:positionV relativeFrom="paragraph">
                  <wp:posOffset>392430</wp:posOffset>
                </wp:positionV>
                <wp:extent cx="2019300" cy="0"/>
                <wp:effectExtent l="0" t="0" r="0" b="0"/>
                <wp:wrapNone/>
                <wp:docPr id="1368009469" name="直線コネクタ 1"/>
                <wp:cNvGraphicFramePr/>
                <a:graphic xmlns:a="http://schemas.openxmlformats.org/drawingml/2006/main">
                  <a:graphicData uri="http://schemas.microsoft.com/office/word/2010/wordprocessingShape">
                    <wps:wsp>
                      <wps:cNvCnPr/>
                      <wps:spPr>
                        <a:xfrm>
                          <a:off x="0" y="0"/>
                          <a:ext cx="2019300"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CA210" id="直線コネクタ 1"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45.9pt,30.9pt" to="204.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NqAEAAK4DAAAOAAAAZHJzL2Uyb0RvYy54bWysU9tu2zAMfR+wfxD0vshpgWEz4vShwfoy&#10;bMUuH6DKVCxMN4ha7Pz9KDlxhrYYhqIvtETyHPJQ9OZmcpYdIKEJvuPrVcMZeBV64/cd//nj07sP&#10;nGGWvpc2eOj4EZDfbN++2YyxhaswBNtDYkTisR1jx4ecYysEqgGcxFWI4CmoQ3Iy0zXtRZ/kSOzO&#10;iqumeS/GkPqYggJE8u7mIN9Wfq1B5a9aI2RmO0695WpTtQ/Fiu1Gtvsk42DUqQ35gi6cNJ6KLlQ7&#10;mSX7ncwTKmdUChh0XqngRNDaKKgaSM26eaTm+yAjVC00HIzLmPD1aNWXw62/TzSGMWKL8T4VFZNO&#10;rnypPzbVYR2XYcGUmSIn9fvxuqGZqnNMXIAxYb6D4Fg5dNwaX3TIVh4+Y6ZilHpOKW7riy2encSB&#10;HSS9FgZr+vI+lFvi4tJgPeWjhRn7DTQzPbW0rjXq7sCtTTNP/2u9sFBmgWhj7QJq/g065RYY1H36&#10;X+CSXSsGnxegMz6k56rm6dyqnvPPqmetRfZD6I/1ueo4aCnqfE4LXLbu73uFX36z7R8AAAD//wMA&#10;UEsDBBQABgAIAAAAIQDmjBnP3AAAAAgBAAAPAAAAZHJzL2Rvd25yZXYueG1sTI+7TsNAEEV7JP5h&#10;NUh0ZB2E8jBeR4hHBYUxFJQT72Bb8c5a3o1t+HomooBqHnd075lsN7tOjTSE1rOB5SIBRVx523Jt&#10;4P3t6WoDKkRki51nMvBFAXb5+VmGqfUTv9JYxlqJCYcUDTQx9qnWoWrIYVj4nli0Tz84jDIOtbYD&#10;TmLuOn2dJCvtsGVJaLCn+4aqQ3l0BtaPz2XRTw8v34Ve66IYfdwcPoy5vJjvbkFFmuPfMZzwBR1y&#10;Ydr7I9ugOgPbpZBHA6tTFf0m2Uqz/13oPNP/H8h/AAAA//8DAFBLAQItABQABgAIAAAAIQC2gziS&#10;/gAAAOEBAAATAAAAAAAAAAAAAAAAAAAAAABbQ29udGVudF9UeXBlc10ueG1sUEsBAi0AFAAGAAgA&#10;AAAhADj9If/WAAAAlAEAAAsAAAAAAAAAAAAAAAAALwEAAF9yZWxzLy5yZWxzUEsBAi0AFAAGAAgA&#10;AAAhAPr/SE2oAQAArgMAAA4AAAAAAAAAAAAAAAAALgIAAGRycy9lMm9Eb2MueG1sUEsBAi0AFAAG&#10;AAgAAAAhAOaMGc/cAAAACAEAAA8AAAAAAAAAAAAAAAAAAgQAAGRycy9kb3ducmV2LnhtbFBLBQYA&#10;AAAABAAEAPMAAAALBQAAAAA=&#10;" strokecolor="black [3040]"/>
            </w:pict>
          </mc:Fallback>
        </mc:AlternateContent>
      </w:r>
      <w:r>
        <w:rPr>
          <w:rFonts w:hint="eastAsia"/>
          <w:sz w:val="28"/>
          <w:szCs w:val="28"/>
        </w:rPr>
        <w:t>学籍番号</w:t>
      </w:r>
      <w:r w:rsidRPr="000D7B4D">
        <w:rPr>
          <w:rFonts w:hint="eastAsia"/>
          <w:sz w:val="28"/>
          <w:szCs w:val="28"/>
        </w:rPr>
        <w:t xml:space="preserve">　</w:t>
      </w:r>
      <w:r>
        <w:rPr>
          <w:rFonts w:hint="eastAsia"/>
          <w:sz w:val="28"/>
          <w:szCs w:val="28"/>
        </w:rPr>
        <w:t xml:space="preserve">　</w:t>
      </w:r>
      <w:r w:rsidRPr="000D7B4D">
        <w:rPr>
          <w:rFonts w:hint="eastAsia"/>
          <w:sz w:val="28"/>
          <w:szCs w:val="28"/>
        </w:rPr>
        <w:t xml:space="preserve">　</w:t>
      </w:r>
      <w:r>
        <w:rPr>
          <w:rFonts w:hint="eastAsia"/>
          <w:sz w:val="28"/>
          <w:szCs w:val="28"/>
        </w:rPr>
        <w:t xml:space="preserve">　　　　　</w:t>
      </w:r>
      <w:r w:rsidRPr="00EF4C29">
        <w:rPr>
          <w:rFonts w:hint="eastAsia"/>
          <w:sz w:val="28"/>
          <w:szCs w:val="28"/>
        </w:rPr>
        <w:t xml:space="preserve">　</w:t>
      </w:r>
      <w:r>
        <w:rPr>
          <w:rFonts w:hint="eastAsia"/>
          <w:sz w:val="28"/>
          <w:szCs w:val="28"/>
        </w:rPr>
        <w:t xml:space="preserve">氏名　　　　　　　　　　　　</w:t>
      </w:r>
    </w:p>
    <w:p w14:paraId="29621DB2" w14:textId="77777777" w:rsidR="006E2FA1" w:rsidRPr="00EF4C29" w:rsidRDefault="006E2FA1" w:rsidP="006E2FA1"/>
    <w:p w14:paraId="341A029E" w14:textId="77777777" w:rsidR="006E2FA1" w:rsidRDefault="006E2FA1" w:rsidP="006E2FA1">
      <w:r>
        <w:rPr>
          <w:rFonts w:hint="eastAsia"/>
        </w:rPr>
        <w:t>１．発症した日　　　　令和　　年　　月　　日（　　）</w:t>
      </w:r>
    </w:p>
    <w:p w14:paraId="64E32FC7" w14:textId="77777777" w:rsidR="006E2FA1" w:rsidRDefault="006E2FA1" w:rsidP="006E2FA1"/>
    <w:p w14:paraId="7AACD0F6" w14:textId="77777777" w:rsidR="006E2FA1" w:rsidRDefault="006E2FA1" w:rsidP="006E2FA1">
      <w:pPr>
        <w:spacing w:line="276" w:lineRule="auto"/>
      </w:pPr>
      <w:r>
        <w:rPr>
          <w:rFonts w:hint="eastAsia"/>
        </w:rPr>
        <w:t>２．受診について</w:t>
      </w:r>
    </w:p>
    <w:p w14:paraId="52D96E3E" w14:textId="77777777" w:rsidR="006E2FA1" w:rsidRDefault="006E2FA1" w:rsidP="006E2FA1">
      <w:pPr>
        <w:spacing w:line="276" w:lineRule="auto"/>
      </w:pPr>
      <w:r>
        <w:rPr>
          <w:rFonts w:hint="eastAsia"/>
        </w:rPr>
        <w:t xml:space="preserve">　</w:t>
      </w:r>
      <w:r>
        <w:rPr>
          <w:rFonts w:hint="eastAsia"/>
        </w:rPr>
        <w:t xml:space="preserve">(1) </w:t>
      </w:r>
      <w:r>
        <w:rPr>
          <w:rFonts w:hint="eastAsia"/>
        </w:rPr>
        <w:t xml:space="preserve">受診した日　　　</w:t>
      </w:r>
      <w:r>
        <w:rPr>
          <w:rFonts w:hint="eastAsia"/>
        </w:rPr>
        <w:t xml:space="preserve"> </w:t>
      </w:r>
      <w:r>
        <w:rPr>
          <w:rFonts w:hint="eastAsia"/>
        </w:rPr>
        <w:t>令和　　年　　月　　日（　　）</w:t>
      </w:r>
    </w:p>
    <w:p w14:paraId="7A672A8B" w14:textId="77777777" w:rsidR="006E2FA1" w:rsidRDefault="006E2FA1" w:rsidP="006E2FA1">
      <w:pPr>
        <w:spacing w:line="276" w:lineRule="auto"/>
      </w:pPr>
      <w:r>
        <w:rPr>
          <w:rFonts w:hint="eastAsia"/>
        </w:rPr>
        <w:t xml:space="preserve">　</w:t>
      </w:r>
      <w:r>
        <w:rPr>
          <w:rFonts w:hint="eastAsia"/>
        </w:rPr>
        <w:t>(2)</w:t>
      </w:r>
      <w:r w:rsidRPr="000D7B4D">
        <w:rPr>
          <w:rFonts w:hint="eastAsia"/>
        </w:rPr>
        <w:t xml:space="preserve"> </w:t>
      </w:r>
      <w:r>
        <w:rPr>
          <w:rFonts w:hint="eastAsia"/>
        </w:rPr>
        <w:t>医療機関名　（　　　　　　　　　　　　　　　　　　　　　　　）</w:t>
      </w:r>
    </w:p>
    <w:p w14:paraId="62D81785" w14:textId="77777777" w:rsidR="006E2FA1" w:rsidRDefault="006E2FA1" w:rsidP="006E2FA1">
      <w:pPr>
        <w:spacing w:line="276" w:lineRule="auto"/>
      </w:pPr>
    </w:p>
    <w:p w14:paraId="170B416E" w14:textId="77777777" w:rsidR="006E2FA1" w:rsidRPr="00FB07F8" w:rsidRDefault="006E2FA1" w:rsidP="006E2FA1">
      <w:r>
        <w:rPr>
          <w:rFonts w:hint="eastAsia"/>
        </w:rPr>
        <w:t>３．診断結果　　インフルエンザ</w:t>
      </w:r>
      <w:r>
        <w:rPr>
          <w:rFonts w:hint="eastAsia"/>
        </w:rPr>
        <w:t>A</w:t>
      </w:r>
      <w:r>
        <w:rPr>
          <w:rFonts w:hint="eastAsia"/>
        </w:rPr>
        <w:t>型</w:t>
      </w:r>
      <w:r>
        <w:rPr>
          <w:rFonts w:hint="eastAsia"/>
        </w:rPr>
        <w:t xml:space="preserve"> </w:t>
      </w:r>
      <w:r>
        <w:rPr>
          <w:rFonts w:hint="eastAsia"/>
        </w:rPr>
        <w:t>・</w:t>
      </w:r>
      <w:r>
        <w:rPr>
          <w:rFonts w:hint="eastAsia"/>
        </w:rPr>
        <w:t xml:space="preserve"> </w:t>
      </w:r>
      <w:r>
        <w:rPr>
          <w:rFonts w:hint="eastAsia"/>
        </w:rPr>
        <w:t>インフルエンザ</w:t>
      </w:r>
      <w:r>
        <w:rPr>
          <w:rFonts w:hint="eastAsia"/>
        </w:rPr>
        <w:t>B</w:t>
      </w:r>
      <w:r>
        <w:rPr>
          <w:rFonts w:hint="eastAsia"/>
        </w:rPr>
        <w:t>型</w:t>
      </w:r>
      <w:r>
        <w:rPr>
          <w:rFonts w:hint="eastAsia"/>
        </w:rPr>
        <w:t xml:space="preserve"> </w:t>
      </w:r>
      <w:r>
        <w:rPr>
          <w:rFonts w:hint="eastAsia"/>
        </w:rPr>
        <w:t>・</w:t>
      </w:r>
      <w:r>
        <w:t xml:space="preserve"> </w:t>
      </w:r>
      <w:r>
        <w:rPr>
          <w:rFonts w:hint="eastAsia"/>
        </w:rPr>
        <w:t>新型コロナ</w:t>
      </w:r>
    </w:p>
    <w:p w14:paraId="25D9D2F5" w14:textId="77777777" w:rsidR="006E2FA1" w:rsidRDefault="006E2FA1" w:rsidP="006E2FA1"/>
    <w:p w14:paraId="307ECB1C" w14:textId="6C68890E" w:rsidR="006E2FA1" w:rsidRDefault="006E2FA1" w:rsidP="006E2FA1">
      <w:r>
        <w:rPr>
          <w:rFonts w:hint="eastAsia"/>
        </w:rPr>
        <w:t>４</w:t>
      </w:r>
      <w:r>
        <w:rPr>
          <w:rFonts w:hint="eastAsia"/>
        </w:rPr>
        <w:t>.</w:t>
      </w:r>
      <w:r>
        <w:rPr>
          <w:rFonts w:hint="eastAsia"/>
        </w:rPr>
        <w:t xml:space="preserve">　解熱した日</w:t>
      </w:r>
      <w:r w:rsidR="0025594F">
        <w:rPr>
          <w:rFonts w:hint="eastAsia"/>
        </w:rPr>
        <w:t xml:space="preserve"> </w:t>
      </w:r>
      <w:r w:rsidR="0025594F">
        <w:t xml:space="preserve">      </w:t>
      </w:r>
      <w:r w:rsidR="0025594F" w:rsidRPr="0025594F">
        <w:rPr>
          <w:rFonts w:hint="eastAsia"/>
        </w:rPr>
        <w:t>令和　　年　　月　　日（　　）</w:t>
      </w:r>
    </w:p>
    <w:p w14:paraId="0B42BD4D" w14:textId="77777777" w:rsidR="006E2FA1" w:rsidRDefault="006E2FA1" w:rsidP="006E2FA1"/>
    <w:p w14:paraId="1A64FB6E" w14:textId="50923552" w:rsidR="006E2FA1" w:rsidRDefault="006E2FA1" w:rsidP="006E2FA1">
      <w:r>
        <w:rPr>
          <w:rFonts w:hint="eastAsia"/>
        </w:rPr>
        <w:t>５．《出席停止期間中の体温測定結果》</w:t>
      </w:r>
    </w:p>
    <w:p w14:paraId="2F0E773D" w14:textId="4ED730E8" w:rsidR="006E2FA1" w:rsidRDefault="00E64E26" w:rsidP="006E2FA1">
      <w:r>
        <w:rPr>
          <w:noProof/>
        </w:rPr>
        <mc:AlternateContent>
          <mc:Choice Requires="wps">
            <w:drawing>
              <wp:anchor distT="0" distB="0" distL="114300" distR="114300" simplePos="0" relativeHeight="251788800" behindDoc="0" locked="0" layoutInCell="1" allowOverlap="1" wp14:anchorId="11B3E8C9" wp14:editId="6170A977">
                <wp:simplePos x="0" y="0"/>
                <wp:positionH relativeFrom="column">
                  <wp:posOffset>4801235</wp:posOffset>
                </wp:positionH>
                <wp:positionV relativeFrom="paragraph">
                  <wp:posOffset>204470</wp:posOffset>
                </wp:positionV>
                <wp:extent cx="635" cy="228600"/>
                <wp:effectExtent l="6350" t="6985" r="12065" b="12065"/>
                <wp:wrapNone/>
                <wp:docPr id="66914118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47270" id="AutoShape 9" o:spid="_x0000_s1026" type="#_x0000_t32" style="position:absolute;margin-left:378.05pt;margin-top:16.1pt;width:.05pt;height:1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GWuwEAAFcDAAAOAAAAZHJzL2Uyb0RvYy54bWysU01v2zAMvQ/YfxB0X+x4SNAZcXpI1126&#10;LUC7H8DIsi1MFgVSiZ1/P0lNsmK7DfNBkPjx+PhIb+7n0YqTJjboGrlclFJop7A1rm/kj5fHD3dS&#10;cADXgkWnG3nWLO+3799tJl/rCge0rSYRQRzXk2/kEIKvi4LVoEfgBXrtorNDGiHEJ/VFSzBF9NEW&#10;VVmuiwmp9YRKM0frw6tTbjN+12kVvncd6yBsIyO3kE/K5yGdxXYDdU/gB6MuNOAfWIxgXCx6g3qA&#10;AOJI5i+o0ShCxi4sFI4Fdp1ROvcQu1mWf3TzPIDXuZcoDvubTPz/YNW3087tKVFXs3v2T6h+snC4&#10;G8D1OhN4Ofs4uGWSqpg817eU9GC/J3GYvmIbY+AYMKswdzQmyNifmLPY55vYeg5CReP640oKFe1V&#10;dbcu8yQKqK+Znjh80TiKdGkkBwLTD2GHzsWZIi1zHTg9cUi8oL4mpLIOH421ebTWiamRn1bVKicw&#10;WtMmZwpj6g87S+IEaTnyl5uMnrdhhEfXZrBBQ/v5cg9g7Os9Frfuok2SI+0e1wdsz3u6ahanl1le&#10;Ni2tx9t3zv79P2x/AQAA//8DAFBLAwQUAAYACAAAACEAvj4Kot4AAAAJAQAADwAAAGRycy9kb3du&#10;cmV2LnhtbEyPTU/DMAyG70j8h8hIXNCWNmhlK02nCYkDR7ZJXLPGtIXGqZp0Lfv1mBO7+ePR68fF&#10;dnadOOMQWk8a0mUCAqnytqVaw/HwuliDCNGQNZ0n1PCDAbbl7U1hcusnesfzPtaCQyjkRkMTY59L&#10;GaoGnQlL3yPx7tMPzkRuh1rawUwc7jqpkiSTzrTEFxrT40uD1fd+dBowjKs02W1cfXy7TA8f6vI1&#10;9Qet7+/m3TOIiHP8h+FPn9WhZKeTH8kG0Wl4WmUpoxoelQLBAA+4OGnI1gpkWcjrD8pfAAAA//8D&#10;AFBLAQItABQABgAIAAAAIQC2gziS/gAAAOEBAAATAAAAAAAAAAAAAAAAAAAAAABbQ29udGVudF9U&#10;eXBlc10ueG1sUEsBAi0AFAAGAAgAAAAhADj9If/WAAAAlAEAAAsAAAAAAAAAAAAAAAAALwEAAF9y&#10;ZWxzLy5yZWxzUEsBAi0AFAAGAAgAAAAhAH3psZa7AQAAVwMAAA4AAAAAAAAAAAAAAAAALgIAAGRy&#10;cy9lMm9Eb2MueG1sUEsBAi0AFAAGAAgAAAAhAL4+CqLeAAAACQEAAA8AAAAAAAAAAAAAAAAAFQQA&#10;AGRycy9kb3ducmV2LnhtbFBLBQYAAAAABAAEAPMAAAAgBQAAAAA=&#10;"/>
            </w:pict>
          </mc:Fallback>
        </mc:AlternateContent>
      </w:r>
    </w:p>
    <w:p w14:paraId="5901358D" w14:textId="3A8A71C9" w:rsidR="006E2FA1" w:rsidRDefault="00E64E26" w:rsidP="006E2FA1">
      <w:r>
        <w:rPr>
          <w:noProof/>
        </w:rPr>
        <mc:AlternateContent>
          <mc:Choice Requires="wps">
            <w:drawing>
              <wp:anchor distT="0" distB="0" distL="114300" distR="114300" simplePos="0" relativeHeight="251789824" behindDoc="0" locked="0" layoutInCell="1" allowOverlap="1" wp14:anchorId="07BD3A1F" wp14:editId="26FED3AD">
                <wp:simplePos x="0" y="0"/>
                <wp:positionH relativeFrom="column">
                  <wp:posOffset>883285</wp:posOffset>
                </wp:positionH>
                <wp:positionV relativeFrom="paragraph">
                  <wp:posOffset>33020</wp:posOffset>
                </wp:positionV>
                <wp:extent cx="0" cy="228600"/>
                <wp:effectExtent l="12700" t="6985" r="6350" b="12065"/>
                <wp:wrapNone/>
                <wp:docPr id="6360479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FA49B" id="AutoShape 10" o:spid="_x0000_s1026" type="#_x0000_t32" style="position:absolute;margin-left:69.55pt;margin-top:2.6pt;width:0;height:1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BMPlpp2wAAAAgBAAAPAAAAZHJzL2Rvd25yZXYu&#10;eG1sTI9BT4NAEIXvJv6HzZh4MXYBrbHI0jQmHjzaNvE6ZUdA2VnCLgX765160eOX9/Lmm2I9u04d&#10;aQitZwPpIgFFXHnbcm1gv3u5fQQVIrLFzjMZ+KYA6/LyosDc+onf6LiNtZIRDjkaaGLsc61D1ZDD&#10;sPA9sWQffnAYBYda2wEnGXedzpLkQTtsWS402NNzQ9XXdnQGKIzLNNmsXL1/PU0379npc+p3xlxf&#10;zZsnUJHm+FeGs76oQylOBz+yDaoTvlulUjWwzECd818+GLhPM9Blof8/UP4AAAD//wMAUEsBAi0A&#10;FAAGAAgAAAAhALaDOJL+AAAA4QEAABMAAAAAAAAAAAAAAAAAAAAAAFtDb250ZW50X1R5cGVzXS54&#10;bWxQSwECLQAUAAYACAAAACEAOP0h/9YAAACUAQAACwAAAAAAAAAAAAAAAAAvAQAAX3JlbHMvLnJl&#10;bHNQSwECLQAUAAYACAAAACEAUahwI7cBAABVAwAADgAAAAAAAAAAAAAAAAAuAgAAZHJzL2Uyb0Rv&#10;Yy54bWxQSwECLQAUAAYACAAAACEATD5aadsAAAAIAQAADwAAAAAAAAAAAAAAAAARBAAAZHJzL2Rv&#10;d25yZXYueG1sUEsFBgAAAAAEAAQA8wAAABkFAAAAAA==&#10;"/>
            </w:pict>
          </mc:Fallback>
        </mc:AlternateContent>
      </w:r>
      <w:r>
        <w:rPr>
          <w:noProof/>
        </w:rPr>
        <mc:AlternateContent>
          <mc:Choice Requires="wps">
            <w:drawing>
              <wp:anchor distT="0" distB="0" distL="114300" distR="114300" simplePos="0" relativeHeight="251786752" behindDoc="0" locked="0" layoutInCell="1" allowOverlap="1" wp14:anchorId="7E467EC8" wp14:editId="68A85015">
                <wp:simplePos x="0" y="0"/>
                <wp:positionH relativeFrom="column">
                  <wp:posOffset>1099185</wp:posOffset>
                </wp:positionH>
                <wp:positionV relativeFrom="paragraph">
                  <wp:posOffset>78740</wp:posOffset>
                </wp:positionV>
                <wp:extent cx="666750" cy="0"/>
                <wp:effectExtent l="15240" t="53340" r="13335" b="60960"/>
                <wp:wrapNone/>
                <wp:docPr id="143997416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5C987" id="AutoShape 7" o:spid="_x0000_s1026" type="#_x0000_t32" style="position:absolute;margin-left:86.55pt;margin-top:6.2pt;width:52.5pt;height:0;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60AEAAIEDAAAOAAAAZHJzL2Uyb0RvYy54bWysU8GOEzEMvSPxD1HudNpKLTDqdA9dFg4L&#10;VNrlA9IkMxORiSM77Uz/njgt3RXcEHOI7LH98vzsbO6mwYuTRXIQGrmYzaWwQYNxoWvkj+eHdx+k&#10;oKSCUR6CbeTZkrzbvn2zGWNtl9CDNxZFBglUj7GRfUqxrirSvR0UzSDakIMt4KBSdrGrDKoxow++&#10;Ws7n62oENBFBW6L89/4SlNuC37ZWp+9tSzYJ38jMLZUTy3ngs9puVN2hir3TVxrqH1gMyoV86Q3q&#10;XiUljuj+ghqcRiBo00zDUEHbOm1LD7mbxfyPbp56FW3pJYtD8SYT/T9Y/e20C3tk6noKT/ER9E8S&#10;AXa9Cp0tBJ7PMQ9uwVJVY6T6VsIOxT2Kw/gVTM5RxwRFhanFQbTexS9cyOC5UzEV2c832e2UhM4/&#10;1+v1+1Uejv4dqlTNCFwXkdJnC4Ngo5GUULmuTzsIIc8W8IKuTo+UmN9LARcHeHDelxH7IMZGflwt&#10;V4UOgXeGg5xG2B12HsVJ8ZKUrzSbI6/TEI7BFLDeKvPpaiflfLZFKioldFk3byXfNlgjhbf5XbB1&#10;oefDVUUWjreU6gOY8x45zF6ec+njupO8SK/9kvXycra/AAAA//8DAFBLAwQUAAYACAAAACEASmaN&#10;mt4AAAAJAQAADwAAAGRycy9kb3ducmV2LnhtbEyPzU7DMBCE70i8g7VIXBB1Gn4ahTgVAkpPqGra&#10;3t14SaLG6yh22+TtWcSB3nZmR7PfZvPBtuKEvW8cKZhOIhBIpTMNVQq2m8V9AsIHTUa3jlDBiB7m&#10;+fVVplPjzrTGUxEqwSXkU62gDqFLpfRljVb7ieuQePfteqsDy76SptdnLretjKPoWVrdEF+odYdv&#10;NZaH4mgVvBerp8XubjvEY7n8Kj6Tw4rGD6Vub4bXFxABh/Afhl98RoecmfbuSMaLlvXsYcpRHuJH&#10;EByIZwkb+z9D5pm8/CD/AQAA//8DAFBLAQItABQABgAIAAAAIQC2gziS/gAAAOEBAAATAAAAAAAA&#10;AAAAAAAAAAAAAABbQ29udGVudF9UeXBlc10ueG1sUEsBAi0AFAAGAAgAAAAhADj9If/WAAAAlAEA&#10;AAsAAAAAAAAAAAAAAAAALwEAAF9yZWxzLy5yZWxzUEsBAi0AFAAGAAgAAAAhAL7oe/rQAQAAgQMA&#10;AA4AAAAAAAAAAAAAAAAALgIAAGRycy9lMm9Eb2MueG1sUEsBAi0AFAAGAAgAAAAhAEpmjZreAAAA&#10;CQEAAA8AAAAAAAAAAAAAAAAAKgQAAGRycy9kb3ducmV2LnhtbFBLBQYAAAAABAAEAPMAAAA1BQAA&#10;AAA=&#10;">
                <v:stroke endarrow="block"/>
              </v:shape>
            </w:pict>
          </mc:Fallback>
        </mc:AlternateContent>
      </w:r>
      <w:r w:rsidR="006E2FA1">
        <w:rPr>
          <w:noProof/>
        </w:rPr>
        <mc:AlternateContent>
          <mc:Choice Requires="wps">
            <w:drawing>
              <wp:anchor distT="0" distB="0" distL="114300" distR="114300" simplePos="0" relativeHeight="251787776" behindDoc="0" locked="0" layoutInCell="1" allowOverlap="1" wp14:anchorId="24877135" wp14:editId="10A1B1DD">
                <wp:simplePos x="0" y="0"/>
                <wp:positionH relativeFrom="column">
                  <wp:posOffset>3400425</wp:posOffset>
                </wp:positionH>
                <wp:positionV relativeFrom="paragraph">
                  <wp:posOffset>91440</wp:posOffset>
                </wp:positionV>
                <wp:extent cx="1333500" cy="635"/>
                <wp:effectExtent l="5715" t="53340" r="22860" b="60325"/>
                <wp:wrapNone/>
                <wp:docPr id="8079219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5B075" id="AutoShape 8" o:spid="_x0000_s1026" type="#_x0000_t32" style="position:absolute;margin-left:267.75pt;margin-top:7.2pt;width:105pt;height:.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3qzgEAAHoDAAAOAAAAZHJzL2Uyb0RvYy54bWysU01v2zAMvQ/YfxB0X+wkSLEZcXpI1126&#10;LUC7H8BIsi1UFgVSiZN/P0lNs6/bUB8E0SQfHx+p9e1pdOJoiC36Vs5ntRTGK9TW96388XT/4aMU&#10;HMFrcOhNK8+G5e3m/bv1FBqzwAGdNiQSiOdmCq0cYgxNVbEazAg8w2B8cnZII8RkUl9pgimhj65a&#10;1PVNNSHpQKgMc/p79+KUm4LfdUbF713HJgrXysQtlpPKuc9ntVlD0xOEwaoLDfgPFiNYn4peoe4g&#10;gjiQ/QdqtIqQsYszhWOFXWeVKT2kbub1X908DhBM6SWJw+EqE78drPp23PodZerq5B/DA6pnFh63&#10;A/jeFAJP55AGN89SVVPg5pqSDQ47EvvpK+oUA4eIRYVTR2OGTP2JUxH7fBXbnKJQ6ed8uVyu6jQT&#10;lXw3y1XBh+Y1NRDHLwZHkS+t5Ehg+yFu0fs0VKR5KQTHB46ZGDSvCbmux3vrXJmt82Jq5afVYlUS&#10;GJ3V2ZnDmPr91pE4Qt6O8l1Y/BFGePC6gA0G9OfLPYJ16S5ikSeSTYI5I3O10WgpnEkPIt9e6Dl/&#10;kS8rlteTmz3q846yO1tpwKWPyzLmDfrdLlG/nszmJwAAAP//AwBQSwMEFAAGAAgAAAAhAFmf3x3f&#10;AAAACQEAAA8AAABkcnMvZG93bnJldi54bWxMj8FOwzAQRO9I/IO1SNyoAyShhDgVUCFyAYm2Qhzd&#10;eIkt4nUUu23K19c5wXFnnmZnysVoO7bHwRtHAq5nCTCkxilDrYDN+uVqDswHSUp2jlDAET0sqvOz&#10;UhbKHegD96vQshhCvpACdAh9wblvNFrpZ65Hit63G6wM8RxargZ5iOG24zdJknMrDcUPWvb4rLH5&#10;We2sgLD8Our8s3m6N+/r17fc/NZ1vRTi8mJ8fAAWcAx/MEz1Y3WoYqet25HyrBOQ3WZZRKORpsAi&#10;cJdOwnYSMuBVyf8vqE4AAAD//wMAUEsBAi0AFAAGAAgAAAAhALaDOJL+AAAA4QEAABMAAAAAAAAA&#10;AAAAAAAAAAAAAFtDb250ZW50X1R5cGVzXS54bWxQSwECLQAUAAYACAAAACEAOP0h/9YAAACUAQAA&#10;CwAAAAAAAAAAAAAAAAAvAQAAX3JlbHMvLnJlbHNQSwECLQAUAAYACAAAACEAsded6s4BAAB6AwAA&#10;DgAAAAAAAAAAAAAAAAAuAgAAZHJzL2Uyb0RvYy54bWxQSwECLQAUAAYACAAAACEAWZ/fHd8AAAAJ&#10;AQAADwAAAAAAAAAAAAAAAAAoBAAAZHJzL2Rvd25yZXYueG1sUEsFBgAAAAAEAAQA8wAAADQFAAAA&#10;AA==&#10;">
                <v:stroke endarrow="block"/>
              </v:shape>
            </w:pict>
          </mc:Fallback>
        </mc:AlternateContent>
      </w:r>
      <w:r w:rsidR="006E2FA1">
        <w:rPr>
          <w:rFonts w:hint="eastAsia"/>
        </w:rPr>
        <w:t xml:space="preserve">　　　　　　　　　　　　</w:t>
      </w:r>
      <w:r>
        <w:rPr>
          <w:rFonts w:hint="eastAsia"/>
        </w:rPr>
        <w:t xml:space="preserve">　　　</w:t>
      </w:r>
      <w:r w:rsidR="006E2FA1" w:rsidRPr="00680D8A">
        <w:rPr>
          <w:rFonts w:hint="eastAsia"/>
          <w:sz w:val="22"/>
        </w:rPr>
        <w:t>最低限の出席停止期間</w:t>
      </w:r>
      <w:r>
        <w:rPr>
          <w:rFonts w:hint="eastAsia"/>
          <w:sz w:val="22"/>
        </w:rPr>
        <w:t xml:space="preserve">　</w:t>
      </w:r>
    </w:p>
    <w:tbl>
      <w:tblPr>
        <w:tblStyle w:val="ab"/>
        <w:tblW w:w="0" w:type="auto"/>
        <w:tblInd w:w="240" w:type="dxa"/>
        <w:tblLook w:val="04A0" w:firstRow="1" w:lastRow="0" w:firstColumn="1" w:lastColumn="0" w:noHBand="0" w:noVBand="1"/>
      </w:tblPr>
      <w:tblGrid>
        <w:gridCol w:w="1168"/>
        <w:gridCol w:w="1049"/>
        <w:gridCol w:w="1033"/>
        <w:gridCol w:w="1023"/>
        <w:gridCol w:w="1023"/>
        <w:gridCol w:w="1023"/>
        <w:gridCol w:w="1023"/>
        <w:gridCol w:w="1023"/>
        <w:gridCol w:w="1023"/>
      </w:tblGrid>
      <w:tr w:rsidR="006E2FA1" w14:paraId="64AE8D20" w14:textId="77777777" w:rsidTr="00F40543">
        <w:tc>
          <w:tcPr>
            <w:tcW w:w="1177" w:type="dxa"/>
          </w:tcPr>
          <w:p w14:paraId="1E704CA0" w14:textId="77777777" w:rsidR="006E2FA1" w:rsidRDefault="006E2FA1" w:rsidP="00F40543"/>
        </w:tc>
        <w:tc>
          <w:tcPr>
            <w:tcW w:w="1070" w:type="dxa"/>
          </w:tcPr>
          <w:p w14:paraId="553846E7" w14:textId="77777777" w:rsidR="006E2FA1" w:rsidRPr="00680D8A" w:rsidRDefault="006E2FA1" w:rsidP="00F40543">
            <w:pPr>
              <w:rPr>
                <w:sz w:val="20"/>
              </w:rPr>
            </w:pPr>
            <w:r w:rsidRPr="00680D8A">
              <w:rPr>
                <w:rFonts w:hint="eastAsia"/>
                <w:sz w:val="20"/>
              </w:rPr>
              <w:t>発症日</w:t>
            </w:r>
          </w:p>
          <w:p w14:paraId="6B04EF45" w14:textId="77777777" w:rsidR="006E2FA1" w:rsidRPr="00680D8A" w:rsidRDefault="006E2FA1" w:rsidP="00F40543">
            <w:pPr>
              <w:rPr>
                <w:sz w:val="20"/>
              </w:rPr>
            </w:pPr>
            <w:r>
              <w:rPr>
                <w:rFonts w:hint="eastAsia"/>
                <w:sz w:val="20"/>
              </w:rPr>
              <w:t>(</w:t>
            </w:r>
            <w:r w:rsidRPr="00680D8A">
              <w:rPr>
                <w:rFonts w:hint="eastAsia"/>
                <w:sz w:val="20"/>
              </w:rPr>
              <w:t>０日目）</w:t>
            </w:r>
          </w:p>
        </w:tc>
        <w:tc>
          <w:tcPr>
            <w:tcW w:w="1061" w:type="dxa"/>
          </w:tcPr>
          <w:p w14:paraId="375C24BA" w14:textId="77777777" w:rsidR="006E2FA1" w:rsidRDefault="006E2FA1" w:rsidP="00F40543">
            <w:pPr>
              <w:rPr>
                <w:sz w:val="20"/>
              </w:rPr>
            </w:pPr>
            <w:r>
              <w:rPr>
                <w:rFonts w:hint="eastAsia"/>
                <w:sz w:val="20"/>
              </w:rPr>
              <w:t>発症後</w:t>
            </w:r>
          </w:p>
          <w:p w14:paraId="64F9B462" w14:textId="77777777" w:rsidR="006E2FA1" w:rsidRPr="00680D8A" w:rsidRDefault="006E2FA1" w:rsidP="00F40543">
            <w:pPr>
              <w:rPr>
                <w:sz w:val="20"/>
              </w:rPr>
            </w:pPr>
            <w:r>
              <w:rPr>
                <w:rFonts w:hint="eastAsia"/>
                <w:sz w:val="20"/>
              </w:rPr>
              <w:t>１日目</w:t>
            </w:r>
          </w:p>
        </w:tc>
        <w:tc>
          <w:tcPr>
            <w:tcW w:w="1051" w:type="dxa"/>
          </w:tcPr>
          <w:p w14:paraId="5A89F203" w14:textId="77777777" w:rsidR="006E2FA1" w:rsidRDefault="006E2FA1" w:rsidP="00F40543">
            <w:pPr>
              <w:rPr>
                <w:sz w:val="20"/>
              </w:rPr>
            </w:pPr>
            <w:r w:rsidRPr="00C0518E">
              <w:rPr>
                <w:rFonts w:hint="eastAsia"/>
                <w:sz w:val="20"/>
              </w:rPr>
              <w:t>発症後</w:t>
            </w:r>
          </w:p>
          <w:p w14:paraId="791631D5" w14:textId="77777777" w:rsidR="006E2FA1" w:rsidRPr="00C0518E" w:rsidRDefault="006E2FA1" w:rsidP="00F40543">
            <w:pPr>
              <w:rPr>
                <w:sz w:val="20"/>
              </w:rPr>
            </w:pPr>
            <w:r>
              <w:rPr>
                <w:rFonts w:hint="eastAsia"/>
                <w:sz w:val="20"/>
              </w:rPr>
              <w:t>２日目</w:t>
            </w:r>
          </w:p>
        </w:tc>
        <w:tc>
          <w:tcPr>
            <w:tcW w:w="1051" w:type="dxa"/>
          </w:tcPr>
          <w:p w14:paraId="6382A2ED" w14:textId="77777777" w:rsidR="006E2FA1" w:rsidRDefault="006E2FA1" w:rsidP="00F40543">
            <w:pPr>
              <w:rPr>
                <w:sz w:val="20"/>
              </w:rPr>
            </w:pPr>
            <w:r w:rsidRPr="0075699A">
              <w:rPr>
                <w:rFonts w:hint="eastAsia"/>
                <w:sz w:val="20"/>
              </w:rPr>
              <w:t>発症後</w:t>
            </w:r>
          </w:p>
          <w:p w14:paraId="25B14354" w14:textId="77777777" w:rsidR="006E2FA1" w:rsidRDefault="006E2FA1" w:rsidP="00F40543">
            <w:r>
              <w:rPr>
                <w:rFonts w:hint="eastAsia"/>
                <w:sz w:val="20"/>
              </w:rPr>
              <w:t>３日目</w:t>
            </w:r>
          </w:p>
        </w:tc>
        <w:tc>
          <w:tcPr>
            <w:tcW w:w="1051" w:type="dxa"/>
          </w:tcPr>
          <w:p w14:paraId="1C70B034" w14:textId="77777777" w:rsidR="006E2FA1" w:rsidRDefault="006E2FA1" w:rsidP="00F40543">
            <w:pPr>
              <w:rPr>
                <w:sz w:val="20"/>
              </w:rPr>
            </w:pPr>
            <w:r w:rsidRPr="0075699A">
              <w:rPr>
                <w:rFonts w:hint="eastAsia"/>
                <w:sz w:val="20"/>
              </w:rPr>
              <w:t>発症後</w:t>
            </w:r>
          </w:p>
          <w:p w14:paraId="2A2487B2" w14:textId="77777777" w:rsidR="006E2FA1" w:rsidRDefault="006E2FA1" w:rsidP="00F40543">
            <w:r>
              <w:rPr>
                <w:rFonts w:hint="eastAsia"/>
                <w:sz w:val="20"/>
              </w:rPr>
              <w:t>４日目</w:t>
            </w:r>
          </w:p>
        </w:tc>
        <w:tc>
          <w:tcPr>
            <w:tcW w:w="1051" w:type="dxa"/>
            <w:tcBorders>
              <w:right w:val="double" w:sz="4" w:space="0" w:color="auto"/>
            </w:tcBorders>
          </w:tcPr>
          <w:p w14:paraId="5676721B" w14:textId="77777777" w:rsidR="006E2FA1" w:rsidRDefault="006E2FA1" w:rsidP="00F40543">
            <w:pPr>
              <w:rPr>
                <w:sz w:val="20"/>
              </w:rPr>
            </w:pPr>
            <w:r w:rsidRPr="0075699A">
              <w:rPr>
                <w:rFonts w:hint="eastAsia"/>
                <w:sz w:val="20"/>
              </w:rPr>
              <w:t>発症後</w:t>
            </w:r>
          </w:p>
          <w:p w14:paraId="190469BA" w14:textId="77777777" w:rsidR="006E2FA1" w:rsidRDefault="006E2FA1" w:rsidP="00F40543">
            <w:r>
              <w:rPr>
                <w:rFonts w:hint="eastAsia"/>
                <w:sz w:val="20"/>
              </w:rPr>
              <w:t>５日目</w:t>
            </w:r>
          </w:p>
        </w:tc>
        <w:tc>
          <w:tcPr>
            <w:tcW w:w="1051" w:type="dxa"/>
            <w:tcBorders>
              <w:left w:val="double" w:sz="4" w:space="0" w:color="auto"/>
              <w:right w:val="single" w:sz="4" w:space="0" w:color="auto"/>
            </w:tcBorders>
          </w:tcPr>
          <w:p w14:paraId="5958B7F8" w14:textId="77777777" w:rsidR="006E2FA1" w:rsidRDefault="006E2FA1" w:rsidP="00F40543">
            <w:pPr>
              <w:rPr>
                <w:sz w:val="20"/>
              </w:rPr>
            </w:pPr>
            <w:r w:rsidRPr="0075699A">
              <w:rPr>
                <w:rFonts w:hint="eastAsia"/>
                <w:sz w:val="20"/>
              </w:rPr>
              <w:t>発症後</w:t>
            </w:r>
          </w:p>
          <w:p w14:paraId="3B969629" w14:textId="77777777" w:rsidR="006E2FA1" w:rsidRDefault="006E2FA1" w:rsidP="00F40543">
            <w:r>
              <w:rPr>
                <w:rFonts w:hint="eastAsia"/>
                <w:sz w:val="20"/>
              </w:rPr>
              <w:t>６日目</w:t>
            </w:r>
          </w:p>
        </w:tc>
        <w:tc>
          <w:tcPr>
            <w:tcW w:w="1051" w:type="dxa"/>
            <w:tcBorders>
              <w:left w:val="single" w:sz="4" w:space="0" w:color="auto"/>
            </w:tcBorders>
          </w:tcPr>
          <w:p w14:paraId="1B0B8068" w14:textId="77777777" w:rsidR="006E2FA1" w:rsidRDefault="006E2FA1" w:rsidP="00F40543">
            <w:pPr>
              <w:rPr>
                <w:sz w:val="20"/>
              </w:rPr>
            </w:pPr>
            <w:r w:rsidRPr="0075699A">
              <w:rPr>
                <w:rFonts w:hint="eastAsia"/>
                <w:sz w:val="20"/>
              </w:rPr>
              <w:t>発症後</w:t>
            </w:r>
          </w:p>
          <w:p w14:paraId="2349E3A2" w14:textId="77777777" w:rsidR="006E2FA1" w:rsidRDefault="006E2FA1" w:rsidP="00F40543">
            <w:r>
              <w:rPr>
                <w:rFonts w:hint="eastAsia"/>
                <w:sz w:val="20"/>
              </w:rPr>
              <w:t>７日目</w:t>
            </w:r>
          </w:p>
        </w:tc>
      </w:tr>
      <w:tr w:rsidR="006E2FA1" w14:paraId="5152E975" w14:textId="77777777" w:rsidTr="00F40543">
        <w:tc>
          <w:tcPr>
            <w:tcW w:w="1177" w:type="dxa"/>
          </w:tcPr>
          <w:p w14:paraId="1768E536" w14:textId="77777777" w:rsidR="006E2FA1" w:rsidRDefault="006E2FA1" w:rsidP="00F40543">
            <w:pPr>
              <w:jc w:val="center"/>
            </w:pPr>
            <w:r>
              <w:rPr>
                <w:rFonts w:hint="eastAsia"/>
              </w:rPr>
              <w:t>月日</w:t>
            </w:r>
          </w:p>
        </w:tc>
        <w:tc>
          <w:tcPr>
            <w:tcW w:w="1070" w:type="dxa"/>
          </w:tcPr>
          <w:p w14:paraId="2E2E0144" w14:textId="77777777" w:rsidR="006E2FA1" w:rsidRDefault="006E2FA1" w:rsidP="00F40543">
            <w:pPr>
              <w:jc w:val="center"/>
            </w:pPr>
            <w:r>
              <w:rPr>
                <w:rFonts w:hint="eastAsia"/>
              </w:rPr>
              <w:t>／</w:t>
            </w:r>
          </w:p>
        </w:tc>
        <w:tc>
          <w:tcPr>
            <w:tcW w:w="1061" w:type="dxa"/>
          </w:tcPr>
          <w:p w14:paraId="35F34D78" w14:textId="77777777" w:rsidR="006E2FA1" w:rsidRDefault="006E2FA1" w:rsidP="00F40543">
            <w:pPr>
              <w:jc w:val="center"/>
            </w:pPr>
            <w:r w:rsidRPr="00955290">
              <w:rPr>
                <w:rFonts w:hint="eastAsia"/>
              </w:rPr>
              <w:t>／</w:t>
            </w:r>
          </w:p>
        </w:tc>
        <w:tc>
          <w:tcPr>
            <w:tcW w:w="1051" w:type="dxa"/>
          </w:tcPr>
          <w:p w14:paraId="51EFBE2C" w14:textId="77777777" w:rsidR="006E2FA1" w:rsidRDefault="006E2FA1" w:rsidP="00F40543">
            <w:pPr>
              <w:jc w:val="center"/>
            </w:pPr>
            <w:r w:rsidRPr="00955290">
              <w:rPr>
                <w:rFonts w:hint="eastAsia"/>
              </w:rPr>
              <w:t>／</w:t>
            </w:r>
          </w:p>
        </w:tc>
        <w:tc>
          <w:tcPr>
            <w:tcW w:w="1051" w:type="dxa"/>
          </w:tcPr>
          <w:p w14:paraId="755F860F" w14:textId="77777777" w:rsidR="006E2FA1" w:rsidRDefault="006E2FA1" w:rsidP="00F40543">
            <w:pPr>
              <w:jc w:val="center"/>
            </w:pPr>
            <w:r w:rsidRPr="00955290">
              <w:rPr>
                <w:rFonts w:hint="eastAsia"/>
              </w:rPr>
              <w:t>／</w:t>
            </w:r>
          </w:p>
        </w:tc>
        <w:tc>
          <w:tcPr>
            <w:tcW w:w="1051" w:type="dxa"/>
          </w:tcPr>
          <w:p w14:paraId="6CA6D2C0" w14:textId="77777777" w:rsidR="006E2FA1" w:rsidRDefault="006E2FA1" w:rsidP="00F40543">
            <w:pPr>
              <w:jc w:val="center"/>
            </w:pPr>
            <w:r w:rsidRPr="00955290">
              <w:rPr>
                <w:rFonts w:hint="eastAsia"/>
              </w:rPr>
              <w:t>／</w:t>
            </w:r>
          </w:p>
        </w:tc>
        <w:tc>
          <w:tcPr>
            <w:tcW w:w="1051" w:type="dxa"/>
            <w:tcBorders>
              <w:right w:val="double" w:sz="4" w:space="0" w:color="auto"/>
            </w:tcBorders>
          </w:tcPr>
          <w:p w14:paraId="56EFFFC4" w14:textId="77777777" w:rsidR="006E2FA1" w:rsidRDefault="006E2FA1" w:rsidP="00F40543">
            <w:pPr>
              <w:jc w:val="center"/>
            </w:pPr>
            <w:r w:rsidRPr="00955290">
              <w:rPr>
                <w:rFonts w:hint="eastAsia"/>
              </w:rPr>
              <w:t>／</w:t>
            </w:r>
          </w:p>
        </w:tc>
        <w:tc>
          <w:tcPr>
            <w:tcW w:w="1051" w:type="dxa"/>
            <w:tcBorders>
              <w:left w:val="double" w:sz="4" w:space="0" w:color="auto"/>
              <w:right w:val="single" w:sz="4" w:space="0" w:color="auto"/>
            </w:tcBorders>
          </w:tcPr>
          <w:p w14:paraId="5033F152" w14:textId="77777777" w:rsidR="006E2FA1" w:rsidRDefault="006E2FA1" w:rsidP="00F40543">
            <w:pPr>
              <w:jc w:val="center"/>
            </w:pPr>
            <w:r w:rsidRPr="00955290">
              <w:rPr>
                <w:rFonts w:hint="eastAsia"/>
              </w:rPr>
              <w:t>／</w:t>
            </w:r>
          </w:p>
        </w:tc>
        <w:tc>
          <w:tcPr>
            <w:tcW w:w="1051" w:type="dxa"/>
            <w:tcBorders>
              <w:left w:val="single" w:sz="4" w:space="0" w:color="auto"/>
            </w:tcBorders>
          </w:tcPr>
          <w:p w14:paraId="73BDBEF0" w14:textId="77777777" w:rsidR="006E2FA1" w:rsidRDefault="006E2FA1" w:rsidP="00F40543">
            <w:pPr>
              <w:jc w:val="center"/>
            </w:pPr>
            <w:r w:rsidRPr="00955290">
              <w:rPr>
                <w:rFonts w:hint="eastAsia"/>
              </w:rPr>
              <w:t>／</w:t>
            </w:r>
          </w:p>
        </w:tc>
      </w:tr>
      <w:tr w:rsidR="006E2FA1" w14:paraId="561475B1" w14:textId="77777777" w:rsidTr="00F40543">
        <w:tc>
          <w:tcPr>
            <w:tcW w:w="1177" w:type="dxa"/>
          </w:tcPr>
          <w:p w14:paraId="74D31979" w14:textId="77777777" w:rsidR="006E2FA1" w:rsidRDefault="006E2FA1" w:rsidP="00F40543">
            <w:r>
              <w:rPr>
                <w:rFonts w:hint="eastAsia"/>
              </w:rPr>
              <w:t>朝（　時）</w:t>
            </w:r>
          </w:p>
        </w:tc>
        <w:tc>
          <w:tcPr>
            <w:tcW w:w="1070" w:type="dxa"/>
          </w:tcPr>
          <w:p w14:paraId="61852D58" w14:textId="77777777" w:rsidR="006E2FA1" w:rsidRPr="00680D8A" w:rsidRDefault="006E2FA1" w:rsidP="00F40543">
            <w:pPr>
              <w:jc w:val="right"/>
            </w:pPr>
            <w:r w:rsidRPr="00680D8A">
              <w:rPr>
                <w:rFonts w:hint="eastAsia"/>
              </w:rPr>
              <w:t>℃</w:t>
            </w:r>
          </w:p>
        </w:tc>
        <w:tc>
          <w:tcPr>
            <w:tcW w:w="1061" w:type="dxa"/>
          </w:tcPr>
          <w:p w14:paraId="4D296282" w14:textId="77777777" w:rsidR="006E2FA1" w:rsidRPr="00680D8A" w:rsidRDefault="006E2FA1" w:rsidP="00F40543">
            <w:pPr>
              <w:jc w:val="right"/>
            </w:pPr>
            <w:r w:rsidRPr="00680D8A">
              <w:rPr>
                <w:rFonts w:hint="eastAsia"/>
              </w:rPr>
              <w:t>℃</w:t>
            </w:r>
          </w:p>
        </w:tc>
        <w:tc>
          <w:tcPr>
            <w:tcW w:w="1051" w:type="dxa"/>
          </w:tcPr>
          <w:p w14:paraId="47B4F163" w14:textId="77777777" w:rsidR="006E2FA1" w:rsidRPr="00680D8A" w:rsidRDefault="006E2FA1" w:rsidP="00F40543">
            <w:pPr>
              <w:jc w:val="right"/>
            </w:pPr>
            <w:r w:rsidRPr="00680D8A">
              <w:rPr>
                <w:rFonts w:hint="eastAsia"/>
              </w:rPr>
              <w:t>℃</w:t>
            </w:r>
          </w:p>
        </w:tc>
        <w:tc>
          <w:tcPr>
            <w:tcW w:w="1051" w:type="dxa"/>
          </w:tcPr>
          <w:p w14:paraId="039D4CD8" w14:textId="77777777" w:rsidR="006E2FA1" w:rsidRPr="00680D8A" w:rsidRDefault="006E2FA1" w:rsidP="00F40543">
            <w:pPr>
              <w:jc w:val="right"/>
            </w:pPr>
            <w:r w:rsidRPr="00680D8A">
              <w:rPr>
                <w:rFonts w:hint="eastAsia"/>
              </w:rPr>
              <w:t>℃</w:t>
            </w:r>
          </w:p>
        </w:tc>
        <w:tc>
          <w:tcPr>
            <w:tcW w:w="1051" w:type="dxa"/>
          </w:tcPr>
          <w:p w14:paraId="4499A0D5" w14:textId="77777777" w:rsidR="006E2FA1" w:rsidRPr="00680D8A" w:rsidRDefault="006E2FA1" w:rsidP="00F40543">
            <w:pPr>
              <w:jc w:val="right"/>
            </w:pPr>
            <w:r w:rsidRPr="00680D8A">
              <w:rPr>
                <w:rFonts w:hint="eastAsia"/>
              </w:rPr>
              <w:t>℃</w:t>
            </w:r>
          </w:p>
        </w:tc>
        <w:tc>
          <w:tcPr>
            <w:tcW w:w="1051" w:type="dxa"/>
            <w:tcBorders>
              <w:right w:val="double" w:sz="4" w:space="0" w:color="auto"/>
            </w:tcBorders>
          </w:tcPr>
          <w:p w14:paraId="54BBE538" w14:textId="77777777" w:rsidR="006E2FA1" w:rsidRPr="00680D8A" w:rsidRDefault="006E2FA1" w:rsidP="00F40543">
            <w:pPr>
              <w:jc w:val="right"/>
            </w:pPr>
            <w:r w:rsidRPr="00680D8A">
              <w:rPr>
                <w:rFonts w:hint="eastAsia"/>
              </w:rPr>
              <w:t>℃</w:t>
            </w:r>
          </w:p>
        </w:tc>
        <w:tc>
          <w:tcPr>
            <w:tcW w:w="1051" w:type="dxa"/>
            <w:tcBorders>
              <w:left w:val="double" w:sz="4" w:space="0" w:color="auto"/>
              <w:right w:val="single" w:sz="4" w:space="0" w:color="auto"/>
            </w:tcBorders>
          </w:tcPr>
          <w:p w14:paraId="47556704" w14:textId="77777777" w:rsidR="006E2FA1" w:rsidRPr="00680D8A" w:rsidRDefault="006E2FA1" w:rsidP="00F40543">
            <w:pPr>
              <w:jc w:val="right"/>
            </w:pPr>
            <w:r w:rsidRPr="00680D8A">
              <w:rPr>
                <w:rFonts w:hint="eastAsia"/>
              </w:rPr>
              <w:t>℃</w:t>
            </w:r>
          </w:p>
        </w:tc>
        <w:tc>
          <w:tcPr>
            <w:tcW w:w="1051" w:type="dxa"/>
            <w:tcBorders>
              <w:left w:val="single" w:sz="4" w:space="0" w:color="auto"/>
            </w:tcBorders>
          </w:tcPr>
          <w:p w14:paraId="325DDDD8" w14:textId="77777777" w:rsidR="006E2FA1" w:rsidRPr="00680D8A" w:rsidRDefault="006E2FA1" w:rsidP="00F40543">
            <w:pPr>
              <w:jc w:val="right"/>
            </w:pPr>
            <w:r w:rsidRPr="00680D8A">
              <w:rPr>
                <w:rFonts w:hint="eastAsia"/>
              </w:rPr>
              <w:t>℃</w:t>
            </w:r>
          </w:p>
        </w:tc>
      </w:tr>
      <w:tr w:rsidR="006E2FA1" w14:paraId="259B6D4A" w14:textId="77777777" w:rsidTr="00F40543">
        <w:tc>
          <w:tcPr>
            <w:tcW w:w="1177" w:type="dxa"/>
          </w:tcPr>
          <w:p w14:paraId="69F3F96A" w14:textId="77777777" w:rsidR="006E2FA1" w:rsidRDefault="006E2FA1" w:rsidP="00F40543">
            <w:r>
              <w:rPr>
                <w:rFonts w:hint="eastAsia"/>
              </w:rPr>
              <w:t>夕（　時）</w:t>
            </w:r>
          </w:p>
        </w:tc>
        <w:tc>
          <w:tcPr>
            <w:tcW w:w="1070" w:type="dxa"/>
          </w:tcPr>
          <w:p w14:paraId="4FB449D9" w14:textId="77777777" w:rsidR="006E2FA1" w:rsidRPr="00680D8A" w:rsidRDefault="006E2FA1" w:rsidP="00F40543">
            <w:pPr>
              <w:jc w:val="right"/>
            </w:pPr>
            <w:r w:rsidRPr="00680D8A">
              <w:rPr>
                <w:rFonts w:hint="eastAsia"/>
              </w:rPr>
              <w:t>℃</w:t>
            </w:r>
          </w:p>
        </w:tc>
        <w:tc>
          <w:tcPr>
            <w:tcW w:w="1061" w:type="dxa"/>
          </w:tcPr>
          <w:p w14:paraId="5281EAB7" w14:textId="77777777" w:rsidR="006E2FA1" w:rsidRPr="00680D8A" w:rsidRDefault="006E2FA1" w:rsidP="00F40543">
            <w:pPr>
              <w:jc w:val="right"/>
            </w:pPr>
            <w:r w:rsidRPr="00680D8A">
              <w:rPr>
                <w:rFonts w:hint="eastAsia"/>
              </w:rPr>
              <w:t>℃</w:t>
            </w:r>
          </w:p>
        </w:tc>
        <w:tc>
          <w:tcPr>
            <w:tcW w:w="1051" w:type="dxa"/>
          </w:tcPr>
          <w:p w14:paraId="5D164300" w14:textId="77777777" w:rsidR="006E2FA1" w:rsidRPr="00680D8A" w:rsidRDefault="006E2FA1" w:rsidP="00F40543">
            <w:pPr>
              <w:jc w:val="right"/>
            </w:pPr>
            <w:r w:rsidRPr="00680D8A">
              <w:rPr>
                <w:rFonts w:hint="eastAsia"/>
              </w:rPr>
              <w:t>℃</w:t>
            </w:r>
          </w:p>
        </w:tc>
        <w:tc>
          <w:tcPr>
            <w:tcW w:w="1051" w:type="dxa"/>
          </w:tcPr>
          <w:p w14:paraId="3A152CA5" w14:textId="77777777" w:rsidR="006E2FA1" w:rsidRPr="00680D8A" w:rsidRDefault="006E2FA1" w:rsidP="00F40543">
            <w:pPr>
              <w:jc w:val="right"/>
            </w:pPr>
            <w:r w:rsidRPr="00680D8A">
              <w:rPr>
                <w:rFonts w:hint="eastAsia"/>
              </w:rPr>
              <w:t>℃</w:t>
            </w:r>
          </w:p>
        </w:tc>
        <w:tc>
          <w:tcPr>
            <w:tcW w:w="1051" w:type="dxa"/>
          </w:tcPr>
          <w:p w14:paraId="595E8105" w14:textId="77777777" w:rsidR="006E2FA1" w:rsidRPr="00680D8A" w:rsidRDefault="006E2FA1" w:rsidP="00F40543">
            <w:pPr>
              <w:jc w:val="right"/>
            </w:pPr>
            <w:r w:rsidRPr="00680D8A">
              <w:rPr>
                <w:rFonts w:hint="eastAsia"/>
              </w:rPr>
              <w:t>℃</w:t>
            </w:r>
          </w:p>
        </w:tc>
        <w:tc>
          <w:tcPr>
            <w:tcW w:w="1051" w:type="dxa"/>
            <w:tcBorders>
              <w:right w:val="double" w:sz="4" w:space="0" w:color="auto"/>
            </w:tcBorders>
          </w:tcPr>
          <w:p w14:paraId="198876CF" w14:textId="77777777" w:rsidR="006E2FA1" w:rsidRPr="00680D8A" w:rsidRDefault="006E2FA1" w:rsidP="00F40543">
            <w:pPr>
              <w:jc w:val="right"/>
            </w:pPr>
            <w:r w:rsidRPr="00680D8A">
              <w:rPr>
                <w:rFonts w:hint="eastAsia"/>
              </w:rPr>
              <w:t>℃</w:t>
            </w:r>
          </w:p>
        </w:tc>
        <w:tc>
          <w:tcPr>
            <w:tcW w:w="1051" w:type="dxa"/>
            <w:tcBorders>
              <w:left w:val="double" w:sz="4" w:space="0" w:color="auto"/>
              <w:right w:val="single" w:sz="4" w:space="0" w:color="auto"/>
            </w:tcBorders>
          </w:tcPr>
          <w:p w14:paraId="23429C72" w14:textId="77777777" w:rsidR="006E2FA1" w:rsidRPr="00680D8A" w:rsidRDefault="006E2FA1" w:rsidP="00F40543">
            <w:pPr>
              <w:jc w:val="right"/>
            </w:pPr>
            <w:r w:rsidRPr="00680D8A">
              <w:rPr>
                <w:rFonts w:hint="eastAsia"/>
              </w:rPr>
              <w:t>℃</w:t>
            </w:r>
          </w:p>
        </w:tc>
        <w:tc>
          <w:tcPr>
            <w:tcW w:w="1051" w:type="dxa"/>
            <w:tcBorders>
              <w:left w:val="single" w:sz="4" w:space="0" w:color="auto"/>
            </w:tcBorders>
          </w:tcPr>
          <w:p w14:paraId="4D789290" w14:textId="77777777" w:rsidR="006E2FA1" w:rsidRPr="00680D8A" w:rsidRDefault="006E2FA1" w:rsidP="00F40543">
            <w:pPr>
              <w:jc w:val="right"/>
            </w:pPr>
            <w:r w:rsidRPr="00680D8A">
              <w:rPr>
                <w:rFonts w:hint="eastAsia"/>
              </w:rPr>
              <w:t>℃</w:t>
            </w:r>
          </w:p>
        </w:tc>
      </w:tr>
    </w:tbl>
    <w:p w14:paraId="56BC7497" w14:textId="77777777" w:rsidR="006E2FA1" w:rsidRDefault="006E2FA1" w:rsidP="006E2FA1">
      <w:pPr>
        <w:ind w:left="193" w:hangingChars="100" w:hanging="193"/>
      </w:pPr>
      <w:r>
        <w:rPr>
          <w:rFonts w:hint="eastAsia"/>
        </w:rPr>
        <w:t>【インフルエンザの場合】</w:t>
      </w:r>
      <w:r w:rsidRPr="00FB07F8">
        <w:rPr>
          <w:rFonts w:hint="eastAsia"/>
          <w:b/>
          <w:bCs/>
          <w:u w:val="single"/>
        </w:rPr>
        <w:t>発症後５日を経過し</w:t>
      </w:r>
      <w:r>
        <w:rPr>
          <w:rFonts w:hint="eastAsia"/>
          <w:b/>
          <w:bCs/>
          <w:u w:val="single"/>
        </w:rPr>
        <w:t>，</w:t>
      </w:r>
      <w:r w:rsidRPr="00FB07F8">
        <w:rPr>
          <w:rFonts w:hint="eastAsia"/>
          <w:b/>
          <w:bCs/>
          <w:u w:val="single"/>
        </w:rPr>
        <w:t>かつ</w:t>
      </w:r>
      <w:r>
        <w:rPr>
          <w:rFonts w:hint="eastAsia"/>
          <w:b/>
          <w:bCs/>
          <w:u w:val="single"/>
        </w:rPr>
        <w:t>，</w:t>
      </w:r>
      <w:r w:rsidRPr="00FB07F8">
        <w:rPr>
          <w:rFonts w:hint="eastAsia"/>
          <w:b/>
          <w:bCs/>
          <w:u w:val="single"/>
        </w:rPr>
        <w:t>解熱後</w:t>
      </w:r>
      <w:r>
        <w:rPr>
          <w:rFonts w:hint="eastAsia"/>
          <w:b/>
          <w:bCs/>
          <w:u w:val="single"/>
        </w:rPr>
        <w:t>２</w:t>
      </w:r>
      <w:r w:rsidRPr="00FB07F8">
        <w:rPr>
          <w:rFonts w:hint="eastAsia"/>
          <w:b/>
          <w:bCs/>
          <w:u w:val="single"/>
        </w:rPr>
        <w:t>日を経過</w:t>
      </w:r>
    </w:p>
    <w:p w14:paraId="16D1B45A" w14:textId="77777777" w:rsidR="006E2FA1" w:rsidRDefault="006E2FA1" w:rsidP="006E2FA1">
      <w:r>
        <w:rPr>
          <w:rFonts w:hint="eastAsia"/>
        </w:rPr>
        <w:t xml:space="preserve">【新型コロナの場合】　　</w:t>
      </w:r>
      <w:r w:rsidRPr="00FB07F8">
        <w:rPr>
          <w:rFonts w:hint="eastAsia"/>
          <w:b/>
          <w:bCs/>
          <w:u w:val="single"/>
        </w:rPr>
        <w:t>発症後５日を経過し</w:t>
      </w:r>
      <w:r>
        <w:rPr>
          <w:rFonts w:hint="eastAsia"/>
          <w:b/>
          <w:bCs/>
          <w:u w:val="single"/>
        </w:rPr>
        <w:t>，</w:t>
      </w:r>
      <w:r w:rsidRPr="00FB07F8">
        <w:rPr>
          <w:rFonts w:hint="eastAsia"/>
          <w:b/>
          <w:bCs/>
          <w:u w:val="single"/>
        </w:rPr>
        <w:t>かつ</w:t>
      </w:r>
      <w:r>
        <w:rPr>
          <w:rFonts w:hint="eastAsia"/>
          <w:b/>
          <w:bCs/>
          <w:u w:val="single"/>
        </w:rPr>
        <w:t>，</w:t>
      </w:r>
      <w:r w:rsidRPr="00FB07F8">
        <w:rPr>
          <w:rFonts w:hint="eastAsia"/>
          <w:b/>
          <w:bCs/>
          <w:u w:val="single"/>
        </w:rPr>
        <w:t>症状が軽快した後</w:t>
      </w:r>
      <w:r>
        <w:rPr>
          <w:rFonts w:hint="eastAsia"/>
          <w:b/>
          <w:bCs/>
          <w:u w:val="single"/>
        </w:rPr>
        <w:t>１</w:t>
      </w:r>
      <w:r w:rsidRPr="00FB07F8">
        <w:rPr>
          <w:rFonts w:hint="eastAsia"/>
          <w:b/>
          <w:bCs/>
          <w:u w:val="single"/>
        </w:rPr>
        <w:t>日を経過</w:t>
      </w:r>
    </w:p>
    <w:p w14:paraId="06009EF7" w14:textId="77777777" w:rsidR="006E2FA1" w:rsidRDefault="006E2FA1" w:rsidP="006E2FA1">
      <w:r>
        <w:rPr>
          <w:rFonts w:hint="eastAsia"/>
        </w:rPr>
        <w:t xml:space="preserve">　　　　　　　　　　　　し、体調が回復したことを報告いたします。</w:t>
      </w:r>
    </w:p>
    <w:p w14:paraId="60DF1B08" w14:textId="77777777" w:rsidR="006E2FA1" w:rsidRDefault="006E2FA1" w:rsidP="006E2FA1"/>
    <w:p w14:paraId="6A1CEFAD" w14:textId="77777777" w:rsidR="006E2FA1" w:rsidRDefault="006E2FA1" w:rsidP="006E2FA1">
      <w:pPr>
        <w:ind w:firstLineChars="2100" w:firstLine="4048"/>
      </w:pPr>
      <w:r>
        <w:rPr>
          <w:rFonts w:hint="eastAsia"/>
        </w:rPr>
        <w:t>令和　　年　　月　　　日</w:t>
      </w:r>
    </w:p>
    <w:p w14:paraId="47248846" w14:textId="77777777" w:rsidR="0025594F" w:rsidRPr="00182B89" w:rsidRDefault="0025594F" w:rsidP="006E2FA1">
      <w:pPr>
        <w:ind w:firstLineChars="2100" w:firstLine="4048"/>
      </w:pPr>
    </w:p>
    <w:p w14:paraId="73239DA8" w14:textId="7B8CA403" w:rsidR="006E2FA1" w:rsidRDefault="006E2FA1" w:rsidP="006E2FA1">
      <w:pPr>
        <w:spacing w:line="360" w:lineRule="auto"/>
        <w:ind w:leftChars="100" w:left="193" w:firstLineChars="2000" w:firstLine="3855"/>
      </w:pPr>
      <w:r>
        <w:rPr>
          <w:noProof/>
        </w:rPr>
        <mc:AlternateContent>
          <mc:Choice Requires="wps">
            <w:drawing>
              <wp:anchor distT="0" distB="0" distL="114300" distR="114300" simplePos="0" relativeHeight="251785728" behindDoc="0" locked="0" layoutInCell="1" allowOverlap="1" wp14:anchorId="0DDEC553" wp14:editId="63982FA7">
                <wp:simplePos x="0" y="0"/>
                <wp:positionH relativeFrom="column">
                  <wp:posOffset>2546985</wp:posOffset>
                </wp:positionH>
                <wp:positionV relativeFrom="paragraph">
                  <wp:posOffset>274320</wp:posOffset>
                </wp:positionV>
                <wp:extent cx="2867025" cy="0"/>
                <wp:effectExtent l="5715" t="10795" r="13335" b="8255"/>
                <wp:wrapNone/>
                <wp:docPr id="106018187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7B001" id="AutoShape 5" o:spid="_x0000_s1026" type="#_x0000_t32" style="position:absolute;margin-left:200.55pt;margin-top:21.6pt;width:225.75pt;height:0;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tQEAAFYDAAAOAAAAZHJzL2Uyb0RvYy54bWysU8Fu2zAMvQ/YPwi6L3YCtOu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eru9mO9upFC&#10;XWIVNJfEQBy/GBxFPrSSI4Hth7hF79NIkZalDByfOGZa0FwSclWPj9a5MlnnxdTKTzepTo4wOqtz&#10;sDjU77eOxBHybpSv9PjmGeHB6wI2GNCfz+cI1r2eU3Hnz9JkNfLqcbNHfdrRRbI0vMLyvGh5O/70&#10;S/bv32HzCwAA//8DAFBLAwQUAAYACAAAACEA113DNN0AAAAJAQAADwAAAGRycy9kb3ducmV2Lnht&#10;bEyPy07DMBBF90j8gzWV2CBqJ9CqhDhVhcSCZR8SWzcektB4HMVOE/r1TMUCdvM4unMmX0+uFWfs&#10;Q+NJQzJXIJBKbxuqNBz2bw8rECEasqb1hBq+McC6uL3JTWb9SFs872IlOIRCZjTUMXaZlKGs0Zkw&#10;9x0S7z5970zktq+k7c3I4a6VqVJL6UxDfKE2Hb7WWJ52g9OAYVgkavPsqsP7Zbz/SC9fY7fX+m42&#10;bV5ARJziHwxXfVaHgp2OfiAbRKvhSSUJo1w8piAYWC3SJYjj70AWufz/QfEDAAD//wMAUEsBAi0A&#10;FAAGAAgAAAAhALaDOJL+AAAA4QEAABMAAAAAAAAAAAAAAAAAAAAAAFtDb250ZW50X1R5cGVzXS54&#10;bWxQSwECLQAUAAYACAAAACEAOP0h/9YAAACUAQAACwAAAAAAAAAAAAAAAAAvAQAAX3JlbHMvLnJl&#10;bHNQSwECLQAUAAYACAAAACEAGfkI07UBAABWAwAADgAAAAAAAAAAAAAAAAAuAgAAZHJzL2Uyb0Rv&#10;Yy54bWxQSwECLQAUAAYACAAAACEA113DNN0AAAAJAQAADwAAAAAAAAAAAAAAAAAPBAAAZHJzL2Rv&#10;d25yZXYueG1sUEsFBgAAAAAEAAQA8wAAABkFAAAAAA==&#10;"/>
            </w:pict>
          </mc:Fallback>
        </mc:AlternateContent>
      </w:r>
      <w:r>
        <w:rPr>
          <w:rFonts w:hint="eastAsia"/>
        </w:rPr>
        <w:t xml:space="preserve">氏名　　　　　　</w:t>
      </w:r>
      <w:r w:rsidR="0025594F">
        <w:rPr>
          <w:rFonts w:hint="eastAsia"/>
        </w:rPr>
        <w:t xml:space="preserve"> </w:t>
      </w:r>
      <w:r w:rsidR="0025594F">
        <w:t xml:space="preserve">         </w:t>
      </w:r>
      <w:r>
        <w:rPr>
          <w:rFonts w:hint="eastAsia"/>
        </w:rPr>
        <w:t xml:space="preserve">　　　　　　　印</w:t>
      </w:r>
    </w:p>
    <w:p w14:paraId="38641FC2" w14:textId="77777777" w:rsidR="006E2FA1" w:rsidRDefault="006E2FA1" w:rsidP="006E2FA1">
      <w:pPr>
        <w:spacing w:line="360" w:lineRule="auto"/>
        <w:ind w:leftChars="100" w:left="193" w:firstLineChars="2000" w:firstLine="3855"/>
      </w:pPr>
      <w:r>
        <w:rPr>
          <w:noProof/>
        </w:rPr>
        <mc:AlternateContent>
          <mc:Choice Requires="wps">
            <w:drawing>
              <wp:anchor distT="0" distB="0" distL="114300" distR="114300" simplePos="0" relativeHeight="251784704" behindDoc="0" locked="0" layoutInCell="1" allowOverlap="1" wp14:anchorId="08252FE2" wp14:editId="696A9993">
                <wp:simplePos x="0" y="0"/>
                <wp:positionH relativeFrom="column">
                  <wp:posOffset>25400</wp:posOffset>
                </wp:positionH>
                <wp:positionV relativeFrom="paragraph">
                  <wp:posOffset>122555</wp:posOffset>
                </wp:positionV>
                <wp:extent cx="6067425" cy="1490345"/>
                <wp:effectExtent l="0" t="0" r="28575" b="14605"/>
                <wp:wrapNone/>
                <wp:docPr id="12140554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90345"/>
                        </a:xfrm>
                        <a:prstGeom prst="rect">
                          <a:avLst/>
                        </a:prstGeom>
                        <a:solidFill>
                          <a:srgbClr val="FFFFFF"/>
                        </a:solidFill>
                        <a:ln w="9525">
                          <a:solidFill>
                            <a:srgbClr val="000000"/>
                          </a:solidFill>
                          <a:miter lim="800000"/>
                          <a:headEnd/>
                          <a:tailEnd/>
                        </a:ln>
                      </wps:spPr>
                      <wps:txbx>
                        <w:txbxContent>
                          <w:p w14:paraId="5018CA6C" w14:textId="77777777" w:rsidR="006E2FA1" w:rsidRDefault="006E2FA1" w:rsidP="006E2FA1">
                            <w:pPr>
                              <w:jc w:val="center"/>
                            </w:pPr>
                            <w:r>
                              <w:rPr>
                                <w:rFonts w:hint="eastAsia"/>
                              </w:rPr>
                              <w:t>《お願い》</w:t>
                            </w:r>
                          </w:p>
                          <w:p w14:paraId="621A6920" w14:textId="77777777" w:rsidR="006E2FA1" w:rsidRPr="00C97C43" w:rsidRDefault="006E2FA1" w:rsidP="006E2FA1">
                            <w:pPr>
                              <w:spacing w:line="0" w:lineRule="atLeast"/>
                              <w:ind w:left="193" w:hangingChars="100" w:hanging="193"/>
                              <w:rPr>
                                <w:szCs w:val="21"/>
                              </w:rPr>
                            </w:pPr>
                            <w:r w:rsidRPr="00C97C43">
                              <w:rPr>
                                <w:rFonts w:hint="eastAsia"/>
                                <w:szCs w:val="21"/>
                              </w:rPr>
                              <w:t>＊インフルエンザの出席停止期間は「発症後５日を経過かつ解熱後</w:t>
                            </w:r>
                            <w:r>
                              <w:rPr>
                                <w:rFonts w:hint="eastAsia"/>
                                <w:szCs w:val="21"/>
                              </w:rPr>
                              <w:t>２</w:t>
                            </w:r>
                            <w:r w:rsidRPr="00C97C43">
                              <w:rPr>
                                <w:rFonts w:hint="eastAsia"/>
                                <w:szCs w:val="21"/>
                              </w:rPr>
                              <w:t>日経過するまで」</w:t>
                            </w:r>
                            <w:r>
                              <w:rPr>
                                <w:rFonts w:hint="eastAsia"/>
                                <w:szCs w:val="21"/>
                              </w:rPr>
                              <w:t>，</w:t>
                            </w:r>
                            <w:r w:rsidRPr="00C97C43">
                              <w:rPr>
                                <w:rFonts w:hint="eastAsia"/>
                                <w:szCs w:val="21"/>
                              </w:rPr>
                              <w:t>新型コロナの出席停止期間は「発症後５日を経過しかつ症状が軽快した後</w:t>
                            </w:r>
                            <w:r>
                              <w:rPr>
                                <w:rFonts w:hint="eastAsia"/>
                                <w:szCs w:val="21"/>
                              </w:rPr>
                              <w:t>１</w:t>
                            </w:r>
                            <w:r w:rsidRPr="00C97C43">
                              <w:rPr>
                                <w:rFonts w:hint="eastAsia"/>
                                <w:szCs w:val="21"/>
                              </w:rPr>
                              <w:t>日を経過するまで」となっています。その期間は自宅で休養してください。</w:t>
                            </w:r>
                          </w:p>
                          <w:p w14:paraId="2A3FCCF0" w14:textId="77777777" w:rsidR="006E2FA1" w:rsidRPr="00C97C43" w:rsidRDefault="006E2FA1" w:rsidP="006E2FA1">
                            <w:pPr>
                              <w:spacing w:line="0" w:lineRule="atLeast"/>
                              <w:ind w:left="193" w:hangingChars="100" w:hanging="193"/>
                              <w:rPr>
                                <w:szCs w:val="21"/>
                              </w:rPr>
                            </w:pPr>
                            <w:r w:rsidRPr="00C97C43">
                              <w:rPr>
                                <w:rFonts w:hint="eastAsia"/>
                                <w:szCs w:val="21"/>
                              </w:rPr>
                              <w:t>＊発症日は発熱した日とすることが多いですが</w:t>
                            </w:r>
                            <w:r>
                              <w:rPr>
                                <w:rFonts w:hint="eastAsia"/>
                                <w:szCs w:val="21"/>
                              </w:rPr>
                              <w:t>，発熱以</w:t>
                            </w:r>
                            <w:r w:rsidRPr="00C97C43">
                              <w:rPr>
                                <w:rFonts w:hint="eastAsia"/>
                                <w:szCs w:val="21"/>
                              </w:rPr>
                              <w:t>前に咳やのどの痛みなどの風邪症状が出ていた場合は</w:t>
                            </w:r>
                            <w:r>
                              <w:rPr>
                                <w:rFonts w:hint="eastAsia"/>
                                <w:szCs w:val="21"/>
                              </w:rPr>
                              <w:t>かかりつけ</w:t>
                            </w:r>
                            <w:r w:rsidRPr="00C97C43">
                              <w:rPr>
                                <w:rFonts w:hint="eastAsia"/>
                                <w:szCs w:val="21"/>
                              </w:rPr>
                              <w:t>医と相談してください。また</w:t>
                            </w:r>
                            <w:r>
                              <w:rPr>
                                <w:rFonts w:hint="eastAsia"/>
                                <w:szCs w:val="21"/>
                              </w:rPr>
                              <w:t>，</w:t>
                            </w:r>
                            <w:r w:rsidRPr="00C97C43">
                              <w:rPr>
                                <w:rFonts w:hint="eastAsia"/>
                                <w:szCs w:val="21"/>
                              </w:rPr>
                              <w:t>無症状の新型コロナ感染については検査日を発症日とします。</w:t>
                            </w:r>
                          </w:p>
                          <w:p w14:paraId="6CA5E4A2" w14:textId="77777777" w:rsidR="006E2FA1" w:rsidRPr="00C97C43" w:rsidRDefault="006E2FA1" w:rsidP="006E2FA1">
                            <w:pPr>
                              <w:spacing w:line="0" w:lineRule="atLeast"/>
                              <w:rPr>
                                <w:szCs w:val="21"/>
                              </w:rPr>
                            </w:pPr>
                            <w:r w:rsidRPr="00C97C43">
                              <w:rPr>
                                <w:rFonts w:hint="eastAsia"/>
                                <w:szCs w:val="21"/>
                              </w:rPr>
                              <w:t>＊出席停止期間を経過しても体調が</w:t>
                            </w:r>
                            <w:r>
                              <w:rPr>
                                <w:rFonts w:hint="eastAsia"/>
                                <w:szCs w:val="21"/>
                              </w:rPr>
                              <w:t>すぐれない</w:t>
                            </w:r>
                            <w:r w:rsidRPr="00C97C43">
                              <w:rPr>
                                <w:rFonts w:hint="eastAsia"/>
                                <w:szCs w:val="21"/>
                              </w:rPr>
                              <w:t>場合は，</w:t>
                            </w:r>
                            <w:r>
                              <w:rPr>
                                <w:rFonts w:hint="eastAsia"/>
                                <w:szCs w:val="21"/>
                              </w:rPr>
                              <w:t>出勤・受講等の</w:t>
                            </w:r>
                            <w:r w:rsidRPr="00C97C43">
                              <w:rPr>
                                <w:rFonts w:hint="eastAsia"/>
                                <w:szCs w:val="21"/>
                              </w:rPr>
                              <w:t>再開を控えてください。</w:t>
                            </w:r>
                          </w:p>
                          <w:p w14:paraId="334105B3" w14:textId="77777777" w:rsidR="006E2FA1" w:rsidRPr="00C97C43" w:rsidRDefault="006E2FA1" w:rsidP="006E2FA1">
                            <w:pPr>
                              <w:spacing w:line="0" w:lineRule="atLeast"/>
                              <w:rPr>
                                <w:szCs w:val="21"/>
                              </w:rPr>
                            </w:pPr>
                            <w:r w:rsidRPr="00C97C43">
                              <w:rPr>
                                <w:rFonts w:hint="eastAsia"/>
                                <w:szCs w:val="21"/>
                              </w:rPr>
                              <w:t>＊回復届は</w:t>
                            </w:r>
                            <w:r>
                              <w:rPr>
                                <w:rFonts w:hint="eastAsia"/>
                                <w:szCs w:val="21"/>
                              </w:rPr>
                              <w:t>担当教員</w:t>
                            </w:r>
                            <w:r w:rsidRPr="00C97C43">
                              <w:rPr>
                                <w:rFonts w:hint="eastAsia"/>
                                <w:szCs w:val="21"/>
                              </w:rPr>
                              <w:t>へ提出してください（病院で治癒証明</w:t>
                            </w:r>
                            <w:r>
                              <w:rPr>
                                <w:rFonts w:hint="eastAsia"/>
                                <w:szCs w:val="21"/>
                              </w:rPr>
                              <w:t>書を発行してもらう</w:t>
                            </w:r>
                            <w:r w:rsidRPr="00C97C43">
                              <w:rPr>
                                <w:rFonts w:hint="eastAsia"/>
                                <w:szCs w:val="21"/>
                              </w:rPr>
                              <w:t>必要</w:t>
                            </w:r>
                            <w:r>
                              <w:rPr>
                                <w:rFonts w:hint="eastAsia"/>
                                <w:szCs w:val="21"/>
                              </w:rPr>
                              <w:t>は</w:t>
                            </w:r>
                            <w:r w:rsidRPr="00C97C43">
                              <w:rPr>
                                <w:rFonts w:hint="eastAsia"/>
                                <w:szCs w:val="21"/>
                              </w:rPr>
                              <w:t>ありません）</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52FE2" id="_x0000_t202" coordsize="21600,21600" o:spt="202" path="m,l,21600r21600,l21600,xe">
                <v:stroke joinstyle="miter"/>
                <v:path gradientshapeok="t" o:connecttype="rect"/>
              </v:shapetype>
              <v:shape id="Text Box 3" o:spid="_x0000_s1026" type="#_x0000_t202" style="position:absolute;left:0;text-align:left;margin-left:2pt;margin-top:9.65pt;width:477.75pt;height:117.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wXFgIAACoEAAAOAAAAZHJzL2Uyb0RvYy54bWysk9uO0zAQhu+ReAfL9zRpaUsbNV0tXYqQ&#10;loO08ACO4zQWjseM3Sbl6Zk42W45iAtELiw7M/5n5pvx5qZrDDsp9BpszqeTlDNlJZTaHnL+5fP+&#10;xYozH4QthQGrcn5Wnt9snz/btC5TM6jBlAoZiViftS7ndQguSxIva9UIPwGnLBkrwEYEOuIhKVG0&#10;pN6YZJamy6QFLB2CVN7T37vByLdRv6qUDB+ryqvATM4ptxBXjGvRr8l2I7IDCldrOaYh/iGLRmhL&#10;QS9SdyIIdkT9m1SjJYKHKkwkNAlUlZYq1kDVTNNfqnmohVOxFoLj3QWT/3+y8sPpwX1CFrrX0FED&#10;YxHe3YP86pmFXS3sQd0iQlsrUVLgaY8saZ3Pxqs9ap/5XqRo30NJTRbHAFGoq7DpqVCdjNSpAecL&#10;dNUFJunnMl2+ms8WnEmyTefr9OV8EWOI7PG6Qx/eKmhYv8k5UlejvDjd+9CnI7JHlz6aB6PLvTYm&#10;HvBQ7Ayyk6AJ2MdvVP/JzVjW5ny9oET+LpHG708SjQ40ykY3OV9dnETWc3tjyzhoQWgz7CllY0eQ&#10;PbuBYuiKjhx7oAWUZ0KKMIwsPTHa1IDfOWtpXHPuvx0FKs7MO0ttIYRrYhjiYbVaE2q8NhRXBmEl&#10;CeU8cDZsd2F4EUeH+lBTnGEMLNxSIysdET/lNGZNAxnJj4+nn/jrc/R6euLbHwAAAP//AwBQSwME&#10;FAAGAAgAAAAhAPYdwvzfAAAACAEAAA8AAABkcnMvZG93bnJldi54bWxMj01Lw0AQhu+C/2EZwYvY&#10;jdWUJmZTRFDsSWxF6G2bHZPQ7GzYjzb66x1Pepx5hneet1pNdhBH9KF3pOBmloFAapzpqVXwvn26&#10;XoIIUZPRgyNU8IUBVvX5WaVL4070hsdNbAWHUCi1gi7GsZQyNB1aHWZuRGL26bzVkUffSuP1icPt&#10;IOdZtpBW98QfOj3iY4fNYZOsgsM6NTZ97PzLa9o+r78XRl5lhVKXF9PDPYiIU/w7hl99VoeanfYu&#10;kQliUHDHTSKvi1sQjIu8yEHsFcxzJrKu5P8C9Q8AAAD//wMAUEsBAi0AFAAGAAgAAAAhALaDOJL+&#10;AAAA4QEAABMAAAAAAAAAAAAAAAAAAAAAAFtDb250ZW50X1R5cGVzXS54bWxQSwECLQAUAAYACAAA&#10;ACEAOP0h/9YAAACUAQAACwAAAAAAAAAAAAAAAAAvAQAAX3JlbHMvLnJlbHNQSwECLQAUAAYACAAA&#10;ACEA9bvcFxYCAAAqBAAADgAAAAAAAAAAAAAAAAAuAgAAZHJzL2Uyb0RvYy54bWxQSwECLQAUAAYA&#10;CAAAACEA9h3C/N8AAAAIAQAADwAAAAAAAAAAAAAAAABwBAAAZHJzL2Rvd25yZXYueG1sUEsFBgAA&#10;AAAEAAQA8wAAAHwFAAAAAA==&#10;">
                <v:textbox inset="5.85pt,.7pt,5.85pt,.7pt">
                  <w:txbxContent>
                    <w:p w14:paraId="5018CA6C" w14:textId="77777777" w:rsidR="006E2FA1" w:rsidRDefault="006E2FA1" w:rsidP="006E2FA1">
                      <w:pPr>
                        <w:jc w:val="center"/>
                      </w:pPr>
                      <w:r>
                        <w:rPr>
                          <w:rFonts w:hint="eastAsia"/>
                        </w:rPr>
                        <w:t>《お願い》</w:t>
                      </w:r>
                    </w:p>
                    <w:p w14:paraId="621A6920" w14:textId="77777777" w:rsidR="006E2FA1" w:rsidRPr="00C97C43" w:rsidRDefault="006E2FA1" w:rsidP="006E2FA1">
                      <w:pPr>
                        <w:spacing w:line="0" w:lineRule="atLeast"/>
                        <w:ind w:left="193" w:hangingChars="100" w:hanging="193"/>
                        <w:rPr>
                          <w:szCs w:val="21"/>
                        </w:rPr>
                      </w:pPr>
                      <w:r w:rsidRPr="00C97C43">
                        <w:rPr>
                          <w:rFonts w:hint="eastAsia"/>
                          <w:szCs w:val="21"/>
                        </w:rPr>
                        <w:t>＊インフルエンザの出席停止期間は「発症後５日を経過かつ解熱後</w:t>
                      </w:r>
                      <w:r>
                        <w:rPr>
                          <w:rFonts w:hint="eastAsia"/>
                          <w:szCs w:val="21"/>
                        </w:rPr>
                        <w:t>２</w:t>
                      </w:r>
                      <w:r w:rsidRPr="00C97C43">
                        <w:rPr>
                          <w:rFonts w:hint="eastAsia"/>
                          <w:szCs w:val="21"/>
                        </w:rPr>
                        <w:t>日経過するまで」</w:t>
                      </w:r>
                      <w:r>
                        <w:rPr>
                          <w:rFonts w:hint="eastAsia"/>
                          <w:szCs w:val="21"/>
                        </w:rPr>
                        <w:t>，</w:t>
                      </w:r>
                      <w:r w:rsidRPr="00C97C43">
                        <w:rPr>
                          <w:rFonts w:hint="eastAsia"/>
                          <w:szCs w:val="21"/>
                        </w:rPr>
                        <w:t>新型コロナの出席停止期間は「発症後５日を経過しかつ症状が軽快した後</w:t>
                      </w:r>
                      <w:r>
                        <w:rPr>
                          <w:rFonts w:hint="eastAsia"/>
                          <w:szCs w:val="21"/>
                        </w:rPr>
                        <w:t>１</w:t>
                      </w:r>
                      <w:r w:rsidRPr="00C97C43">
                        <w:rPr>
                          <w:rFonts w:hint="eastAsia"/>
                          <w:szCs w:val="21"/>
                        </w:rPr>
                        <w:t>日を経過するまで」となっています。その期間は自宅で休養してください。</w:t>
                      </w:r>
                    </w:p>
                    <w:p w14:paraId="2A3FCCF0" w14:textId="77777777" w:rsidR="006E2FA1" w:rsidRPr="00C97C43" w:rsidRDefault="006E2FA1" w:rsidP="006E2FA1">
                      <w:pPr>
                        <w:spacing w:line="0" w:lineRule="atLeast"/>
                        <w:ind w:left="193" w:hangingChars="100" w:hanging="193"/>
                        <w:rPr>
                          <w:szCs w:val="21"/>
                        </w:rPr>
                      </w:pPr>
                      <w:r w:rsidRPr="00C97C43">
                        <w:rPr>
                          <w:rFonts w:hint="eastAsia"/>
                          <w:szCs w:val="21"/>
                        </w:rPr>
                        <w:t>＊発症日は発熱した日とすることが多いですが</w:t>
                      </w:r>
                      <w:r>
                        <w:rPr>
                          <w:rFonts w:hint="eastAsia"/>
                          <w:szCs w:val="21"/>
                        </w:rPr>
                        <w:t>，発熱以</w:t>
                      </w:r>
                      <w:r w:rsidRPr="00C97C43">
                        <w:rPr>
                          <w:rFonts w:hint="eastAsia"/>
                          <w:szCs w:val="21"/>
                        </w:rPr>
                        <w:t>前に咳やのどの痛みなどの風邪症状が出ていた場合は</w:t>
                      </w:r>
                      <w:r>
                        <w:rPr>
                          <w:rFonts w:hint="eastAsia"/>
                          <w:szCs w:val="21"/>
                        </w:rPr>
                        <w:t>かかりつけ</w:t>
                      </w:r>
                      <w:r w:rsidRPr="00C97C43">
                        <w:rPr>
                          <w:rFonts w:hint="eastAsia"/>
                          <w:szCs w:val="21"/>
                        </w:rPr>
                        <w:t>医と相談してください。また</w:t>
                      </w:r>
                      <w:r>
                        <w:rPr>
                          <w:rFonts w:hint="eastAsia"/>
                          <w:szCs w:val="21"/>
                        </w:rPr>
                        <w:t>，</w:t>
                      </w:r>
                      <w:r w:rsidRPr="00C97C43">
                        <w:rPr>
                          <w:rFonts w:hint="eastAsia"/>
                          <w:szCs w:val="21"/>
                        </w:rPr>
                        <w:t>無症状の新型コロナ感染については検査日を発症日とします。</w:t>
                      </w:r>
                    </w:p>
                    <w:p w14:paraId="6CA5E4A2" w14:textId="77777777" w:rsidR="006E2FA1" w:rsidRPr="00C97C43" w:rsidRDefault="006E2FA1" w:rsidP="006E2FA1">
                      <w:pPr>
                        <w:spacing w:line="0" w:lineRule="atLeast"/>
                        <w:rPr>
                          <w:szCs w:val="21"/>
                        </w:rPr>
                      </w:pPr>
                      <w:r w:rsidRPr="00C97C43">
                        <w:rPr>
                          <w:rFonts w:hint="eastAsia"/>
                          <w:szCs w:val="21"/>
                        </w:rPr>
                        <w:t>＊出席停止期間を経過しても体調が</w:t>
                      </w:r>
                      <w:r>
                        <w:rPr>
                          <w:rFonts w:hint="eastAsia"/>
                          <w:szCs w:val="21"/>
                        </w:rPr>
                        <w:t>すぐれない</w:t>
                      </w:r>
                      <w:r w:rsidRPr="00C97C43">
                        <w:rPr>
                          <w:rFonts w:hint="eastAsia"/>
                          <w:szCs w:val="21"/>
                        </w:rPr>
                        <w:t>場合は，</w:t>
                      </w:r>
                      <w:r>
                        <w:rPr>
                          <w:rFonts w:hint="eastAsia"/>
                          <w:szCs w:val="21"/>
                        </w:rPr>
                        <w:t>出勤・受講等の</w:t>
                      </w:r>
                      <w:r w:rsidRPr="00C97C43">
                        <w:rPr>
                          <w:rFonts w:hint="eastAsia"/>
                          <w:szCs w:val="21"/>
                        </w:rPr>
                        <w:t>再開を控えてください。</w:t>
                      </w:r>
                    </w:p>
                    <w:p w14:paraId="334105B3" w14:textId="77777777" w:rsidR="006E2FA1" w:rsidRPr="00C97C43" w:rsidRDefault="006E2FA1" w:rsidP="006E2FA1">
                      <w:pPr>
                        <w:spacing w:line="0" w:lineRule="atLeast"/>
                        <w:rPr>
                          <w:szCs w:val="21"/>
                        </w:rPr>
                      </w:pPr>
                      <w:r w:rsidRPr="00C97C43">
                        <w:rPr>
                          <w:rFonts w:hint="eastAsia"/>
                          <w:szCs w:val="21"/>
                        </w:rPr>
                        <w:t>＊回復届は</w:t>
                      </w:r>
                      <w:r>
                        <w:rPr>
                          <w:rFonts w:hint="eastAsia"/>
                          <w:szCs w:val="21"/>
                        </w:rPr>
                        <w:t>担当教員</w:t>
                      </w:r>
                      <w:r w:rsidRPr="00C97C43">
                        <w:rPr>
                          <w:rFonts w:hint="eastAsia"/>
                          <w:szCs w:val="21"/>
                        </w:rPr>
                        <w:t>へ提出してください（病院で治癒証明</w:t>
                      </w:r>
                      <w:r>
                        <w:rPr>
                          <w:rFonts w:hint="eastAsia"/>
                          <w:szCs w:val="21"/>
                        </w:rPr>
                        <w:t>書を発行してもらう</w:t>
                      </w:r>
                      <w:r w:rsidRPr="00C97C43">
                        <w:rPr>
                          <w:rFonts w:hint="eastAsia"/>
                          <w:szCs w:val="21"/>
                        </w:rPr>
                        <w:t>必要</w:t>
                      </w:r>
                      <w:r>
                        <w:rPr>
                          <w:rFonts w:hint="eastAsia"/>
                          <w:szCs w:val="21"/>
                        </w:rPr>
                        <w:t>は</w:t>
                      </w:r>
                      <w:r w:rsidRPr="00C97C43">
                        <w:rPr>
                          <w:rFonts w:hint="eastAsia"/>
                          <w:szCs w:val="21"/>
                        </w:rPr>
                        <w:t>ありません）</w:t>
                      </w:r>
                      <w:r>
                        <w:rPr>
                          <w:rFonts w:hint="eastAsia"/>
                          <w:szCs w:val="21"/>
                        </w:rPr>
                        <w:t>。</w:t>
                      </w:r>
                    </w:p>
                  </w:txbxContent>
                </v:textbox>
              </v:shape>
            </w:pict>
          </mc:Fallback>
        </mc:AlternateContent>
      </w:r>
    </w:p>
    <w:p w14:paraId="74231457" w14:textId="77777777" w:rsidR="006E2FA1" w:rsidRDefault="006E2FA1" w:rsidP="006E2FA1">
      <w:pPr>
        <w:spacing w:line="360" w:lineRule="auto"/>
        <w:ind w:leftChars="100" w:left="193" w:firstLineChars="2000" w:firstLine="3855"/>
      </w:pPr>
    </w:p>
    <w:p w14:paraId="00D036A9" w14:textId="77777777" w:rsidR="006E2FA1" w:rsidRPr="00C75D70" w:rsidRDefault="006E2FA1" w:rsidP="006E2FA1"/>
    <w:p w14:paraId="4ECD97FB" w14:textId="77777777" w:rsidR="006E2FA1" w:rsidRPr="00C75D70" w:rsidRDefault="006E2FA1" w:rsidP="006E2FA1"/>
    <w:p w14:paraId="404C66EE" w14:textId="77777777" w:rsidR="006E2FA1" w:rsidRPr="00C75D70" w:rsidRDefault="006E2FA1" w:rsidP="006E2FA1"/>
    <w:p w14:paraId="4E15893C" w14:textId="77777777" w:rsidR="006E2FA1" w:rsidRDefault="006E2FA1" w:rsidP="006E2FA1"/>
    <w:p w14:paraId="2B3E954B" w14:textId="2BB06EAE" w:rsidR="006E2FA1" w:rsidRDefault="0025594F" w:rsidP="006E2FA1">
      <w:pPr>
        <w:jc w:val="right"/>
      </w:pPr>
      <w:r>
        <w:rPr>
          <w:noProof/>
        </w:rPr>
        <w:lastRenderedPageBreak/>
        <mc:AlternateContent>
          <mc:Choice Requires="wps">
            <w:drawing>
              <wp:anchor distT="0" distB="0" distL="114300" distR="114300" simplePos="0" relativeHeight="251790848" behindDoc="0" locked="0" layoutInCell="1" allowOverlap="1" wp14:anchorId="6C48C65C" wp14:editId="2CF231FA">
                <wp:simplePos x="0" y="0"/>
                <wp:positionH relativeFrom="column">
                  <wp:posOffset>-5715</wp:posOffset>
                </wp:positionH>
                <wp:positionV relativeFrom="paragraph">
                  <wp:posOffset>-140335</wp:posOffset>
                </wp:positionV>
                <wp:extent cx="6134100" cy="552450"/>
                <wp:effectExtent l="0" t="0" r="0" b="0"/>
                <wp:wrapNone/>
                <wp:docPr id="127458744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47EC4" w14:textId="77777777" w:rsidR="006E2FA1" w:rsidRPr="00B57F7E" w:rsidRDefault="006E2FA1" w:rsidP="006E2FA1">
                            <w:pPr>
                              <w:jc w:val="center"/>
                              <w:rPr>
                                <w:rFonts w:ascii="Meiryo UI" w:eastAsia="Meiryo UI" w:hAnsi="Meiryo UI"/>
                                <w:b/>
                                <w:bCs/>
                                <w:sz w:val="44"/>
                                <w:szCs w:val="40"/>
                              </w:rPr>
                            </w:pPr>
                            <w:r w:rsidRPr="00B57F7E">
                              <w:rPr>
                                <w:rFonts w:ascii="Meiryo UI" w:eastAsia="Meiryo UI" w:hAnsi="Meiryo UI" w:hint="eastAsia"/>
                                <w:b/>
                                <w:bCs/>
                                <w:sz w:val="44"/>
                                <w:szCs w:val="40"/>
                              </w:rPr>
                              <w:t>インフルエンザ</w:t>
                            </w:r>
                            <w:r>
                              <w:rPr>
                                <w:rFonts w:ascii="Meiryo UI" w:eastAsia="Meiryo UI" w:hAnsi="Meiryo UI" w:hint="eastAsia"/>
                                <w:b/>
                                <w:bCs/>
                                <w:sz w:val="44"/>
                                <w:szCs w:val="40"/>
                              </w:rPr>
                              <w:t>出勤</w:t>
                            </w:r>
                            <w:r w:rsidRPr="00B57F7E">
                              <w:rPr>
                                <w:rFonts w:ascii="Meiryo UI" w:eastAsia="Meiryo UI" w:hAnsi="Meiryo UI" w:hint="eastAsia"/>
                                <w:b/>
                                <w:bCs/>
                                <w:sz w:val="44"/>
                                <w:szCs w:val="40"/>
                              </w:rPr>
                              <w:t>停止早見表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C65C" id="Text Box 100" o:spid="_x0000_s1027" type="#_x0000_t202" style="position:absolute;left:0;text-align:left;margin-left:-.45pt;margin-top:-11.05pt;width:483pt;height:4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A84wEAAKYDAAAOAAAAZHJzL2Uyb0RvYy54bWysU9Fu0zAUfUfiHyy/0ySlHV3UdBqbhpDG&#10;QBr7AMdxEovE11y7TcrXc+1kXYG3iRfL9nXOPefck+3V2HfsoNBpMAXPFilnykiotGkK/vT97t2G&#10;M+eFqUQHRhX8qBy/2r19sx1srpbQQlcpZARiXD7Ygrfe2zxJnGxVL9wCrDJUrAF74emITVKhGAi9&#10;75Jlml4kA2BlEaRyjm5vpyLfRfy6VtJ/rWunPOsKTtx8XDGuZViT3VbkDQrbajnTEK9g0QttqOkJ&#10;6lZ4wfao/4HqtURwUPuFhD6ButZSRQ2kJkv/UvPYCquiFjLH2ZNN7v/ByofDo/2GzI8fYaQBRhHO&#10;3oP84ZiBm1aYRl0jwtAqUVHjLFiWDNbl86fBape7AFIOX6CiIYu9hwg01tgHV0gnI3QawPFkuho9&#10;k3R5kb1fZSmVJNXW6+VqHaeSiPz5a4vOf1LQs7ApONJQI7o43Dsf2Ij8+UloZuBOd10cbGf+uKCH&#10;4SayD4Qn6n4sR6arWVoQU0J1JDkIU1wo3rRpAX9xNlBUCu5+7gUqzrrPhiz5sFperilb8bDZXJIW&#10;PC+UZwVhJAEV3HM2bW/8lMa9Rd201GcagYFrMrHWUd8Lp5k8hSHKnoMb0nZ+jq9efq/dbwAAAP//&#10;AwBQSwMEFAAGAAgAAAAhAOMaSs7fAAAACAEAAA8AAABkcnMvZG93bnJldi54bWxMj0FPwzAMhe9I&#10;/IfISNy2dBWLaGk6dUiAxIUxEOKYNqataJyqybbCr8ec4GRb7+n5e8VmdoM44hR6TxpWywQEUuNt&#10;T62G15e7xTWIEA1ZM3hCDV8YYFOenxUmt/5Ez3jcx1ZwCIXcaOhiHHMpQ9OhM2HpRyTWPvzkTORz&#10;aqWdzInD3SDTJFHSmZ74Q2dGvO2w+dwfnIbvPlQPu6dtrLfr9/tk96jCW6W0vryYqxsQEef4Z4Zf&#10;fEaHkplqfyAbxKBhkbGRR5quQLCeqTUvtQZ1lYEsC/m/QPkDAAD//wMAUEsBAi0AFAAGAAgAAAAh&#10;ALaDOJL+AAAA4QEAABMAAAAAAAAAAAAAAAAAAAAAAFtDb250ZW50X1R5cGVzXS54bWxQSwECLQAU&#10;AAYACAAAACEAOP0h/9YAAACUAQAACwAAAAAAAAAAAAAAAAAvAQAAX3JlbHMvLnJlbHNQSwECLQAU&#10;AAYACAAAACEAuVowPOMBAACmAwAADgAAAAAAAAAAAAAAAAAuAgAAZHJzL2Uyb0RvYy54bWxQSwEC&#10;LQAUAAYACAAAACEA4xpKzt8AAAAIAQAADwAAAAAAAAAAAAAAAAA9BAAAZHJzL2Rvd25yZXYueG1s&#10;UEsFBgAAAAAEAAQA8wAAAEkFAAAAAA==&#10;" filled="f" stroked="f">
                <v:textbox inset="5.85pt,.7pt,5.85pt,.7pt">
                  <w:txbxContent>
                    <w:p w14:paraId="60847EC4" w14:textId="77777777" w:rsidR="006E2FA1" w:rsidRPr="00B57F7E" w:rsidRDefault="006E2FA1" w:rsidP="006E2FA1">
                      <w:pPr>
                        <w:jc w:val="center"/>
                        <w:rPr>
                          <w:rFonts w:ascii="Meiryo UI" w:eastAsia="Meiryo UI" w:hAnsi="Meiryo UI"/>
                          <w:b/>
                          <w:bCs/>
                          <w:sz w:val="44"/>
                          <w:szCs w:val="40"/>
                        </w:rPr>
                      </w:pPr>
                      <w:r w:rsidRPr="00B57F7E">
                        <w:rPr>
                          <w:rFonts w:ascii="Meiryo UI" w:eastAsia="Meiryo UI" w:hAnsi="Meiryo UI" w:hint="eastAsia"/>
                          <w:b/>
                          <w:bCs/>
                          <w:sz w:val="44"/>
                          <w:szCs w:val="40"/>
                        </w:rPr>
                        <w:t>インフルエンザ</w:t>
                      </w:r>
                      <w:r>
                        <w:rPr>
                          <w:rFonts w:ascii="Meiryo UI" w:eastAsia="Meiryo UI" w:hAnsi="Meiryo UI" w:hint="eastAsia"/>
                          <w:b/>
                          <w:bCs/>
                          <w:sz w:val="44"/>
                          <w:szCs w:val="40"/>
                        </w:rPr>
                        <w:t>出勤</w:t>
                      </w:r>
                      <w:r w:rsidRPr="00B57F7E">
                        <w:rPr>
                          <w:rFonts w:ascii="Meiryo UI" w:eastAsia="Meiryo UI" w:hAnsi="Meiryo UI" w:hint="eastAsia"/>
                          <w:b/>
                          <w:bCs/>
                          <w:sz w:val="44"/>
                          <w:szCs w:val="40"/>
                        </w:rPr>
                        <w:t>停止早見表</w:t>
                      </w:r>
                    </w:p>
                  </w:txbxContent>
                </v:textbox>
              </v:shape>
            </w:pict>
          </mc:Fallback>
        </mc:AlternateContent>
      </w:r>
    </w:p>
    <w:p w14:paraId="1AF23790" w14:textId="59EB1C7B" w:rsidR="006E2FA1" w:rsidRDefault="006E2FA1" w:rsidP="006E2FA1">
      <w:pPr>
        <w:rPr>
          <w:rFonts w:ascii="UD Digi Kyokasho NK-B" w:eastAsia="UD Digi Kyokasho NK-B"/>
          <w:sz w:val="22"/>
        </w:rPr>
      </w:pPr>
      <w:r w:rsidRPr="00D969BA">
        <w:rPr>
          <w:noProof/>
        </w:rPr>
        <w:drawing>
          <wp:anchor distT="0" distB="0" distL="114300" distR="114300" simplePos="0" relativeHeight="251792896" behindDoc="0" locked="0" layoutInCell="1" allowOverlap="1" wp14:anchorId="4F9246C3" wp14:editId="257B367F">
            <wp:simplePos x="0" y="0"/>
            <wp:positionH relativeFrom="margin">
              <wp:posOffset>0</wp:posOffset>
            </wp:positionH>
            <wp:positionV relativeFrom="margin">
              <wp:posOffset>419100</wp:posOffset>
            </wp:positionV>
            <wp:extent cx="6120130" cy="3026410"/>
            <wp:effectExtent l="0" t="0" r="0" b="0"/>
            <wp:wrapSquare wrapText="bothSides"/>
            <wp:docPr id="80552684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666"/>
                    <a:stretch/>
                  </pic:blipFill>
                  <pic:spPr bwMode="auto">
                    <a:xfrm>
                      <a:off x="0" y="0"/>
                      <a:ext cx="6120130" cy="3026410"/>
                    </a:xfrm>
                    <a:prstGeom prst="rect">
                      <a:avLst/>
                    </a:prstGeom>
                    <a:noFill/>
                    <a:ln>
                      <a:noFill/>
                    </a:ln>
                    <a:extLst>
                      <a:ext uri="{53640926-AAD7-44D8-BBD7-CCE9431645EC}">
                        <a14:shadowObscured xmlns:a14="http://schemas.microsoft.com/office/drawing/2010/main"/>
                      </a:ext>
                    </a:extLst>
                  </pic:spPr>
                </pic:pic>
              </a:graphicData>
            </a:graphic>
          </wp:anchor>
        </w:drawing>
      </w:r>
    </w:p>
    <w:p w14:paraId="594A5691" w14:textId="77777777" w:rsidR="006E2FA1" w:rsidRPr="00B57F7E" w:rsidRDefault="006E2FA1" w:rsidP="006E2FA1">
      <w:pPr>
        <w:spacing w:line="400" w:lineRule="exact"/>
        <w:rPr>
          <w:rFonts w:ascii="UD Digi Kyokasho NK-R" w:eastAsia="UD Digi Kyokasho NK-R"/>
        </w:rPr>
      </w:pPr>
      <w:r w:rsidRPr="00B57F7E">
        <w:rPr>
          <w:rFonts w:ascii="UD Digi Kyokasho NK-R" w:eastAsia="UD Digi Kyokasho NK-R" w:hint="eastAsia"/>
        </w:rPr>
        <w:t xml:space="preserve">＊ </w:t>
      </w:r>
      <w:r w:rsidRPr="00B57F7E">
        <w:rPr>
          <w:rFonts w:ascii="UD Digi Kyokasho NK-R" w:eastAsia="UD Digi Kyokasho NK-R" w:hint="eastAsia"/>
          <w:u w:val="thick"/>
        </w:rPr>
        <w:t>発症後</w:t>
      </w:r>
      <w:r w:rsidRPr="00B57F7E">
        <w:rPr>
          <w:rFonts w:ascii="UD Digi Kyokasho NK-B" w:eastAsia="UD Digi Kyokasho NK-B" w:hint="eastAsia"/>
          <w:u w:val="thick"/>
        </w:rPr>
        <w:t>３日目まで</w:t>
      </w:r>
      <w:r w:rsidRPr="00B57F7E">
        <w:rPr>
          <w:rFonts w:ascii="UD Digi Kyokasho NK-R" w:eastAsia="UD Digi Kyokasho NK-R" w:hint="eastAsia"/>
          <w:u w:val="thick"/>
        </w:rPr>
        <w:t>に解熱</w:t>
      </w:r>
      <w:r w:rsidRPr="00B57F7E">
        <w:rPr>
          <w:rFonts w:ascii="UD Digi Kyokasho NK-R" w:eastAsia="UD Digi Kyokasho NK-R" w:hint="eastAsia"/>
        </w:rPr>
        <w:t>したら</w:t>
      </w:r>
      <w:r>
        <w:rPr>
          <w:rFonts w:ascii="UD Digi Kyokasho NK-R" w:eastAsia="UD Digi Kyokasho NK-R" w:hint="eastAsia"/>
        </w:rPr>
        <w:t>，</w:t>
      </w:r>
      <w:r w:rsidRPr="00B57F7E">
        <w:rPr>
          <w:rFonts w:ascii="UD Digi Kyokasho NK-R" w:eastAsia="UD Digi Kyokasho NK-R" w:hint="eastAsia"/>
        </w:rPr>
        <w:t>発症後６日目には</w:t>
      </w:r>
      <w:r>
        <w:rPr>
          <w:rFonts w:ascii="UD Digi Kyokasho NK-R" w:eastAsia="UD Digi Kyokasho NK-R" w:hint="eastAsia"/>
        </w:rPr>
        <w:t>出勤・受講</w:t>
      </w:r>
      <w:r w:rsidRPr="00B57F7E">
        <w:rPr>
          <w:rFonts w:ascii="UD Digi Kyokasho NK-R" w:eastAsia="UD Digi Kyokasho NK-R" w:hint="eastAsia"/>
        </w:rPr>
        <w:t>が可能になります。</w:t>
      </w:r>
    </w:p>
    <w:p w14:paraId="13E7EEEA" w14:textId="77777777" w:rsidR="006E2FA1" w:rsidRPr="00B57F7E" w:rsidRDefault="006E2FA1" w:rsidP="006E2FA1">
      <w:pPr>
        <w:spacing w:line="400" w:lineRule="exact"/>
        <w:ind w:leftChars="150" w:left="289"/>
        <w:rPr>
          <w:rFonts w:ascii="UD Digi Kyokasho NK-R" w:eastAsia="UD Digi Kyokasho NK-R"/>
        </w:rPr>
      </w:pPr>
      <w:r w:rsidRPr="00B57F7E">
        <w:rPr>
          <w:rFonts w:ascii="UD Digi Kyokasho NK-R" w:eastAsia="UD Digi Kyokasho NK-R" w:hint="eastAsia"/>
        </w:rPr>
        <w:t>発症後４日目以降に解熱した場合は</w:t>
      </w:r>
      <w:r>
        <w:rPr>
          <w:rFonts w:ascii="UD Digi Kyokasho NK-R" w:eastAsia="UD Digi Kyokasho NK-R" w:hint="eastAsia"/>
        </w:rPr>
        <w:t>，</w:t>
      </w:r>
      <w:r w:rsidRPr="003E3DCD">
        <w:rPr>
          <w:rFonts w:ascii="UD Digi Kyokasho NK-B" w:eastAsia="UD Digi Kyokasho NK-B" w:hint="eastAsia"/>
        </w:rPr>
        <w:t>解熱した日を０日目</w:t>
      </w:r>
      <w:r w:rsidRPr="003E3DCD">
        <w:rPr>
          <w:rFonts w:ascii="UD Digi Kyokasho NK-B" w:eastAsia="UD Digi Kyokasho NK-B" w:hint="eastAsia"/>
          <w:b/>
          <w:bCs/>
        </w:rPr>
        <w:t>として，２日経ったあと</w:t>
      </w:r>
      <w:r w:rsidRPr="00B57F7E">
        <w:rPr>
          <w:rFonts w:ascii="UD Digi Kyokasho NK-R" w:eastAsia="UD Digi Kyokasho NK-R" w:hint="eastAsia"/>
        </w:rPr>
        <w:t>に</w:t>
      </w:r>
      <w:r>
        <w:rPr>
          <w:rFonts w:ascii="UD Digi Kyokasho NK-R" w:eastAsia="UD Digi Kyokasho NK-R" w:hint="eastAsia"/>
        </w:rPr>
        <w:t>出勤・受講</w:t>
      </w:r>
      <w:r w:rsidRPr="00B57F7E">
        <w:rPr>
          <w:rFonts w:ascii="UD Digi Kyokasho NK-R" w:eastAsia="UD Digi Kyokasho NK-R" w:hint="eastAsia"/>
        </w:rPr>
        <w:t>が可能になります。</w:t>
      </w:r>
    </w:p>
    <w:p w14:paraId="43C5529C" w14:textId="77777777" w:rsidR="006E2FA1" w:rsidRDefault="006E2FA1" w:rsidP="006E2FA1">
      <w:pPr>
        <w:spacing w:line="400" w:lineRule="exact"/>
        <w:rPr>
          <w:rFonts w:ascii="UD Digi Kyokasho NK-B" w:eastAsia="UD Digi Kyokasho NK-B"/>
        </w:rPr>
      </w:pPr>
    </w:p>
    <w:p w14:paraId="03FF0F14" w14:textId="77777777" w:rsidR="006E2FA1" w:rsidRDefault="006E2FA1" w:rsidP="006E2FA1">
      <w:pPr>
        <w:spacing w:line="400" w:lineRule="exact"/>
        <w:rPr>
          <w:rFonts w:ascii="UD Digi Kyokasho NK-B" w:eastAsia="UD Digi Kyokasho NK-B"/>
        </w:rPr>
      </w:pPr>
      <w:r>
        <w:rPr>
          <w:rFonts w:ascii="UD Digi Kyokasho NK-B" w:eastAsia="UD Digi Kyokasho NK-B"/>
          <w:noProof/>
        </w:rPr>
        <mc:AlternateContent>
          <mc:Choice Requires="wps">
            <w:drawing>
              <wp:anchor distT="0" distB="0" distL="114300" distR="114300" simplePos="0" relativeHeight="251791872" behindDoc="0" locked="0" layoutInCell="1" allowOverlap="1" wp14:anchorId="64F09EED" wp14:editId="7E0DC9B4">
                <wp:simplePos x="0" y="0"/>
                <wp:positionH relativeFrom="column">
                  <wp:posOffset>51435</wp:posOffset>
                </wp:positionH>
                <wp:positionV relativeFrom="paragraph">
                  <wp:posOffset>19050</wp:posOffset>
                </wp:positionV>
                <wp:extent cx="6134100" cy="552450"/>
                <wp:effectExtent l="0" t="0" r="0" b="0"/>
                <wp:wrapNone/>
                <wp:docPr id="119256790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FDC4" w14:textId="77777777" w:rsidR="006E2FA1" w:rsidRPr="00B57F7E" w:rsidRDefault="006E2FA1" w:rsidP="006E2FA1">
                            <w:pPr>
                              <w:jc w:val="center"/>
                              <w:rPr>
                                <w:rFonts w:ascii="Meiryo UI" w:eastAsia="Meiryo UI" w:hAnsi="Meiryo UI"/>
                                <w:b/>
                                <w:bCs/>
                                <w:sz w:val="44"/>
                                <w:szCs w:val="40"/>
                              </w:rPr>
                            </w:pPr>
                            <w:r>
                              <w:rPr>
                                <w:rFonts w:ascii="Meiryo UI" w:eastAsia="Meiryo UI" w:hAnsi="Meiryo UI" w:hint="eastAsia"/>
                                <w:b/>
                                <w:bCs/>
                                <w:sz w:val="44"/>
                                <w:szCs w:val="40"/>
                              </w:rPr>
                              <w:t>新型コロナ出勤</w:t>
                            </w:r>
                            <w:r w:rsidRPr="00B57F7E">
                              <w:rPr>
                                <w:rFonts w:ascii="Meiryo UI" w:eastAsia="Meiryo UI" w:hAnsi="Meiryo UI" w:hint="eastAsia"/>
                                <w:b/>
                                <w:bCs/>
                                <w:sz w:val="44"/>
                                <w:szCs w:val="40"/>
                              </w:rPr>
                              <w:t>停止早見表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9EED" id="Text Box 101" o:spid="_x0000_s1028" type="#_x0000_t202" style="position:absolute;left:0;text-align:left;margin-left:4.05pt;margin-top:1.5pt;width:483pt;height:4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M45QEAAKYDAAAOAAAAZHJzL2Uyb0RvYy54bWysU11v0zAUfUfiP1h+p/mgHV3UdBqbhpDG&#10;QBr7AY7jJBaJr7l2m5Rfz7XTdQXeJl4s29c595xzTzZX09CzvUKnwZQ8W6ScKSOh1qYt+dP3u3dr&#10;zpwXphY9GFXyg3L8avv2zWa0hcqhg75WyAjEuGK0Je+8t0WSONmpQbgFWGWo2AAOwtMR26RGMRL6&#10;0Cd5ml4kI2BtEaRyjm5v5yLfRvymUdJ/bRqnPOtLTtx8XDGuVViT7UYULQrbaXmkIV7BYhDaUNMT&#10;1K3wgu1Q/wM1aIngoPELCUMCTaOlihpITZb+peaxE1ZFLWSOsyeb3P+DlQ/7R/sNmZ8+wkQDjCKc&#10;vQf5wzEDN50wrbpGhLFToqbGWbAsGa0rjp8Gq13hAkg1foGahix2HiLQ1OAQXCGdjNBpAIeT6Wry&#10;TNLlRfZ+maVUklRbrfLlKk4lEcXz1xad/6RgYGFTcqShRnSxv3c+sBHF85PQzMCd7vs42N78cUEP&#10;w01kHwjP1P1UTUzXJc+DtCCmgvpAchDmuFC8adMB/uJspKiU3P3cCVSc9Z8NWfJhmV+uKFvxsF5f&#10;khY8L1RnBWEkAZXcczZvb/ycxp1F3XbUZx6BgWsysdFR3wunI3kKQ5R9DG5I2/k5vnr5vba/AQAA&#10;//8DAFBLAwQUAAYACAAAACEA9Z0sON4AAAAGAQAADwAAAGRycy9kb3ducmV2LnhtbEyPzU7DMBCE&#10;70h9B2srcaN2+QkljVOlSIDUC6UgxNGJt0lEvI5itw08PcsJbjua0ew32Wp0nTjiEFpPGuYzBQKp&#10;8ralWsPb68PFAkSIhqzpPKGGLwywyidnmUmtP9ELHnexFlxCITUamhj7VMpQNehMmPkeib29H5yJ&#10;LIda2sGcuNx18lKpRDrTEn9oTI/3DVafu4PT8N2G4mn7vI7l+ubjUW03SXgvEq3Pp2OxBBFxjH9h&#10;+MVndMiZqfQHskF0GhZzDmq44kHs3t1esy75UApknsn/+PkPAAAA//8DAFBLAQItABQABgAIAAAA&#10;IQC2gziS/gAAAOEBAAATAAAAAAAAAAAAAAAAAAAAAABbQ29udGVudF9UeXBlc10ueG1sUEsBAi0A&#10;FAAGAAgAAAAhADj9If/WAAAAlAEAAAsAAAAAAAAAAAAAAAAALwEAAF9yZWxzLy5yZWxzUEsBAi0A&#10;FAAGAAgAAAAhACaNMzjlAQAApgMAAA4AAAAAAAAAAAAAAAAALgIAAGRycy9lMm9Eb2MueG1sUEsB&#10;Ai0AFAAGAAgAAAAhAPWdLDjeAAAABgEAAA8AAAAAAAAAAAAAAAAAPwQAAGRycy9kb3ducmV2Lnht&#10;bFBLBQYAAAAABAAEAPMAAABKBQAAAAA=&#10;" filled="f" stroked="f">
                <v:textbox inset="5.85pt,.7pt,5.85pt,.7pt">
                  <w:txbxContent>
                    <w:p w14:paraId="55FFFDC4" w14:textId="77777777" w:rsidR="006E2FA1" w:rsidRPr="00B57F7E" w:rsidRDefault="006E2FA1" w:rsidP="006E2FA1">
                      <w:pPr>
                        <w:jc w:val="center"/>
                        <w:rPr>
                          <w:rFonts w:ascii="Meiryo UI" w:eastAsia="Meiryo UI" w:hAnsi="Meiryo UI"/>
                          <w:b/>
                          <w:bCs/>
                          <w:sz w:val="44"/>
                          <w:szCs w:val="40"/>
                        </w:rPr>
                      </w:pPr>
                      <w:r>
                        <w:rPr>
                          <w:rFonts w:ascii="Meiryo UI" w:eastAsia="Meiryo UI" w:hAnsi="Meiryo UI" w:hint="eastAsia"/>
                          <w:b/>
                          <w:bCs/>
                          <w:sz w:val="44"/>
                          <w:szCs w:val="40"/>
                        </w:rPr>
                        <w:t>新型コロナ出勤</w:t>
                      </w:r>
                      <w:r w:rsidRPr="00B57F7E">
                        <w:rPr>
                          <w:rFonts w:ascii="Meiryo UI" w:eastAsia="Meiryo UI" w:hAnsi="Meiryo UI" w:hint="eastAsia"/>
                          <w:b/>
                          <w:bCs/>
                          <w:sz w:val="44"/>
                          <w:szCs w:val="40"/>
                        </w:rPr>
                        <w:t>停止早見表</w:t>
                      </w:r>
                    </w:p>
                  </w:txbxContent>
                </v:textbox>
              </v:shape>
            </w:pict>
          </mc:Fallback>
        </mc:AlternateContent>
      </w:r>
    </w:p>
    <w:p w14:paraId="6AF23506" w14:textId="77777777" w:rsidR="006E2FA1" w:rsidRDefault="006E2FA1" w:rsidP="006E2FA1">
      <w:pPr>
        <w:spacing w:line="400" w:lineRule="exact"/>
        <w:rPr>
          <w:rFonts w:ascii="UD Digi Kyokasho NK-B" w:eastAsia="UD Digi Kyokasho NK-B"/>
        </w:rPr>
      </w:pPr>
      <w:r w:rsidRPr="00B57F7E">
        <w:rPr>
          <w:rFonts w:hint="eastAsia"/>
          <w:noProof/>
        </w:rPr>
        <w:drawing>
          <wp:anchor distT="0" distB="0" distL="114300" distR="114300" simplePos="0" relativeHeight="251793920" behindDoc="0" locked="0" layoutInCell="1" allowOverlap="1" wp14:anchorId="71FFF5E6" wp14:editId="03896DF9">
            <wp:simplePos x="0" y="0"/>
            <wp:positionH relativeFrom="margin">
              <wp:posOffset>47625</wp:posOffset>
            </wp:positionH>
            <wp:positionV relativeFrom="margin">
              <wp:posOffset>5062220</wp:posOffset>
            </wp:positionV>
            <wp:extent cx="6120130" cy="3342005"/>
            <wp:effectExtent l="0" t="0" r="0" b="0"/>
            <wp:wrapSquare wrapText="bothSides"/>
            <wp:docPr id="1312444767"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342005"/>
                    </a:xfrm>
                    <a:prstGeom prst="rect">
                      <a:avLst/>
                    </a:prstGeom>
                    <a:noFill/>
                    <a:ln>
                      <a:noFill/>
                    </a:ln>
                  </pic:spPr>
                </pic:pic>
              </a:graphicData>
            </a:graphic>
          </wp:anchor>
        </w:drawing>
      </w:r>
    </w:p>
    <w:p w14:paraId="68E92150" w14:textId="77777777" w:rsidR="006E2FA1" w:rsidRPr="00B57F7E" w:rsidRDefault="006E2FA1" w:rsidP="006E2FA1">
      <w:pPr>
        <w:spacing w:line="400" w:lineRule="exact"/>
        <w:rPr>
          <w:rFonts w:ascii="UD Digi Kyokasho NK-R" w:eastAsia="UD Digi Kyokasho NK-R"/>
        </w:rPr>
      </w:pPr>
      <w:r w:rsidRPr="00B57F7E">
        <w:rPr>
          <w:rFonts w:ascii="UD Digi Kyokasho NK-R" w:eastAsia="UD Digi Kyokasho NK-R" w:hint="eastAsia"/>
        </w:rPr>
        <w:t xml:space="preserve">＊ </w:t>
      </w:r>
      <w:r w:rsidRPr="00B57F7E">
        <w:rPr>
          <w:rFonts w:ascii="UD Digi Kyokasho NK-R" w:eastAsia="UD Digi Kyokasho NK-R" w:hint="eastAsia"/>
          <w:u w:val="thick"/>
        </w:rPr>
        <w:t>発症後</w:t>
      </w:r>
      <w:r w:rsidRPr="00B57F7E">
        <w:rPr>
          <w:rFonts w:ascii="UD Digi Kyokasho NK-B" w:eastAsia="UD Digi Kyokasho NK-B" w:hint="eastAsia"/>
          <w:b/>
          <w:bCs/>
          <w:u w:val="thick"/>
        </w:rPr>
        <w:t>４日目まで</w:t>
      </w:r>
      <w:r w:rsidRPr="00B57F7E">
        <w:rPr>
          <w:rFonts w:ascii="UD Digi Kyokasho NK-R" w:eastAsia="UD Digi Kyokasho NK-R" w:hint="eastAsia"/>
          <w:u w:val="thick"/>
        </w:rPr>
        <w:t>に</w:t>
      </w:r>
      <w:r>
        <w:rPr>
          <w:rFonts w:ascii="UD Digi Kyokasho NK-R" w:eastAsia="UD Digi Kyokasho NK-R" w:hint="eastAsia"/>
          <w:u w:val="thick"/>
        </w:rPr>
        <w:t>症状軽快</w:t>
      </w:r>
      <w:r w:rsidRPr="00B57F7E">
        <w:rPr>
          <w:rFonts w:ascii="UD Digi Kyokasho NK-R" w:eastAsia="UD Digi Kyokasho NK-R" w:hint="eastAsia"/>
        </w:rPr>
        <w:t>したら</w:t>
      </w:r>
      <w:r>
        <w:rPr>
          <w:rFonts w:ascii="UD Digi Kyokasho NK-R" w:eastAsia="UD Digi Kyokasho NK-R" w:hint="eastAsia"/>
        </w:rPr>
        <w:t>，</w:t>
      </w:r>
      <w:r w:rsidRPr="00B57F7E">
        <w:rPr>
          <w:rFonts w:ascii="UD Digi Kyokasho NK-R" w:eastAsia="UD Digi Kyokasho NK-R" w:hint="eastAsia"/>
        </w:rPr>
        <w:t>発症後６日目には</w:t>
      </w:r>
      <w:r>
        <w:rPr>
          <w:rFonts w:ascii="UD Digi Kyokasho NK-R" w:eastAsia="UD Digi Kyokasho NK-R" w:hint="eastAsia"/>
        </w:rPr>
        <w:t>出勤・受講</w:t>
      </w:r>
      <w:r w:rsidRPr="00B57F7E">
        <w:rPr>
          <w:rFonts w:ascii="UD Digi Kyokasho NK-R" w:eastAsia="UD Digi Kyokasho NK-R" w:hint="eastAsia"/>
        </w:rPr>
        <w:t>が可能になります。</w:t>
      </w:r>
    </w:p>
    <w:p w14:paraId="52AFD6E6" w14:textId="77777777" w:rsidR="006E2FA1" w:rsidRPr="00B57F7E" w:rsidRDefault="006E2FA1" w:rsidP="006E2FA1">
      <w:pPr>
        <w:spacing w:line="400" w:lineRule="exact"/>
        <w:ind w:leftChars="150" w:left="289"/>
        <w:rPr>
          <w:rFonts w:ascii="UD Digi Kyokasho NK-R" w:eastAsia="UD Digi Kyokasho NK-R"/>
        </w:rPr>
      </w:pPr>
      <w:r w:rsidRPr="00B57F7E">
        <w:rPr>
          <w:rFonts w:ascii="UD Digi Kyokasho NK-R" w:eastAsia="UD Digi Kyokasho NK-R" w:hint="eastAsia"/>
        </w:rPr>
        <w:t>発症後</w:t>
      </w:r>
      <w:r>
        <w:rPr>
          <w:rFonts w:ascii="UD Digi Kyokasho NK-R" w:eastAsia="UD Digi Kyokasho NK-R" w:hint="eastAsia"/>
        </w:rPr>
        <w:t>５</w:t>
      </w:r>
      <w:r w:rsidRPr="00B57F7E">
        <w:rPr>
          <w:rFonts w:ascii="UD Digi Kyokasho NK-R" w:eastAsia="UD Digi Kyokasho NK-R" w:hint="eastAsia"/>
        </w:rPr>
        <w:t>日目以降に</w:t>
      </w:r>
      <w:r>
        <w:rPr>
          <w:rFonts w:ascii="UD Digi Kyokasho NK-R" w:eastAsia="UD Digi Kyokasho NK-R" w:hint="eastAsia"/>
        </w:rPr>
        <w:t>症状軽快</w:t>
      </w:r>
      <w:r w:rsidRPr="00B57F7E">
        <w:rPr>
          <w:rFonts w:ascii="UD Digi Kyokasho NK-R" w:eastAsia="UD Digi Kyokasho NK-R" w:hint="eastAsia"/>
        </w:rPr>
        <w:t>した場合は</w:t>
      </w:r>
      <w:r>
        <w:rPr>
          <w:rFonts w:ascii="UD Digi Kyokasho NK-R" w:eastAsia="UD Digi Kyokasho NK-R" w:hint="eastAsia"/>
        </w:rPr>
        <w:t>，</w:t>
      </w:r>
      <w:r w:rsidRPr="003E3DCD">
        <w:rPr>
          <w:rFonts w:ascii="UD Digi Kyokasho NK-B" w:eastAsia="UD Digi Kyokasho NK-B" w:hint="eastAsia"/>
        </w:rPr>
        <w:t>症状軽快した日を０</w:t>
      </w:r>
      <w:r w:rsidRPr="003E3DCD">
        <w:rPr>
          <w:rFonts w:ascii="UD Digi Kyokasho NK-B" w:eastAsia="UD Digi Kyokasho NK-B" w:hint="eastAsia"/>
          <w:b/>
          <w:bCs/>
        </w:rPr>
        <w:t>日目として，１日経ったあと</w:t>
      </w:r>
      <w:r w:rsidRPr="00B57F7E">
        <w:rPr>
          <w:rFonts w:ascii="UD Digi Kyokasho NK-R" w:eastAsia="UD Digi Kyokasho NK-R" w:hint="eastAsia"/>
        </w:rPr>
        <w:t>に</w:t>
      </w:r>
      <w:r>
        <w:rPr>
          <w:rFonts w:ascii="UD Digi Kyokasho NK-R" w:eastAsia="UD Digi Kyokasho NK-R" w:hint="eastAsia"/>
        </w:rPr>
        <w:t>出勤・受講</w:t>
      </w:r>
      <w:r w:rsidRPr="00B57F7E">
        <w:rPr>
          <w:rFonts w:ascii="UD Digi Kyokasho NK-R" w:eastAsia="UD Digi Kyokasho NK-R" w:hint="eastAsia"/>
        </w:rPr>
        <w:t>が可能になります。</w:t>
      </w:r>
    </w:p>
    <w:p w14:paraId="213D7185" w14:textId="7778B415" w:rsidR="006E2FA1" w:rsidRDefault="0025594F" w:rsidP="000C4631">
      <w:pPr>
        <w:rPr>
          <w:rFonts w:ascii="ＤＨＰ平成ゴシックW5" w:eastAsia="ＤＨＰ平成ゴシックW5" w:hAnsi="ＭＳ 明朝"/>
          <w:sz w:val="24"/>
        </w:rPr>
      </w:pPr>
      <w:r w:rsidRPr="0025594F">
        <w:rPr>
          <w:rFonts w:ascii="ＤＨＰ平成ゴシックW5" w:eastAsia="ＤＨＰ平成ゴシックW5" w:hAnsi="ＭＳ 明朝" w:hint="eastAsia"/>
          <w:sz w:val="24"/>
        </w:rPr>
        <w:lastRenderedPageBreak/>
        <w:t>学校保健安全法施行規則に定められた学校感染症一覧</w:t>
      </w:r>
    </w:p>
    <w:tbl>
      <w:tblPr>
        <w:tblStyle w:val="5"/>
        <w:tblpPr w:leftFromText="142" w:rightFromText="142" w:vertAnchor="page" w:horzAnchor="margin" w:tblpXSpec="center" w:tblpY="1885"/>
        <w:tblW w:w="8505" w:type="dxa"/>
        <w:tblLayout w:type="fixed"/>
        <w:tblLook w:val="04A0" w:firstRow="1" w:lastRow="0" w:firstColumn="1" w:lastColumn="0" w:noHBand="0" w:noVBand="1"/>
      </w:tblPr>
      <w:tblGrid>
        <w:gridCol w:w="426"/>
        <w:gridCol w:w="1984"/>
        <w:gridCol w:w="3260"/>
        <w:gridCol w:w="851"/>
        <w:gridCol w:w="1984"/>
      </w:tblGrid>
      <w:tr w:rsidR="00830EEA" w:rsidRPr="00830EEA" w14:paraId="1BD0345A" w14:textId="77777777" w:rsidTr="00830EEA">
        <w:tc>
          <w:tcPr>
            <w:tcW w:w="426" w:type="dxa"/>
            <w:vAlign w:val="center"/>
          </w:tcPr>
          <w:p w14:paraId="73545FB7" w14:textId="77777777" w:rsidR="00830EEA" w:rsidRPr="00830EEA" w:rsidRDefault="00830EEA" w:rsidP="00830EEA">
            <w:pPr>
              <w:jc w:val="center"/>
              <w:rPr>
                <w:rFonts w:ascii="BIZ UDPゴシック" w:eastAsia="BIZ UDPゴシック" w:hAnsi="BIZ UDPゴシック"/>
                <w:szCs w:val="22"/>
              </w:rPr>
            </w:pPr>
          </w:p>
        </w:tc>
        <w:tc>
          <w:tcPr>
            <w:tcW w:w="1984" w:type="dxa"/>
            <w:vAlign w:val="center"/>
          </w:tcPr>
          <w:p w14:paraId="06E8DB28"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感染症</w:t>
            </w:r>
          </w:p>
        </w:tc>
        <w:tc>
          <w:tcPr>
            <w:tcW w:w="4111" w:type="dxa"/>
            <w:gridSpan w:val="2"/>
            <w:vAlign w:val="center"/>
          </w:tcPr>
          <w:p w14:paraId="2E2C41C2"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出席停止期間の基準</w:t>
            </w:r>
          </w:p>
        </w:tc>
        <w:tc>
          <w:tcPr>
            <w:tcW w:w="1984" w:type="dxa"/>
            <w:vAlign w:val="center"/>
          </w:tcPr>
          <w:p w14:paraId="72E37A1A"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特徴</w:t>
            </w:r>
          </w:p>
        </w:tc>
      </w:tr>
      <w:tr w:rsidR="00830EEA" w:rsidRPr="00830EEA" w14:paraId="6093FF8F" w14:textId="77777777" w:rsidTr="00830EEA">
        <w:trPr>
          <w:cantSplit/>
          <w:trHeight w:val="1134"/>
        </w:trPr>
        <w:tc>
          <w:tcPr>
            <w:tcW w:w="426" w:type="dxa"/>
            <w:textDirection w:val="tbRlV"/>
            <w:vAlign w:val="center"/>
          </w:tcPr>
          <w:p w14:paraId="1D7532BF" w14:textId="77777777" w:rsidR="00830EEA" w:rsidRPr="00830EEA" w:rsidRDefault="00830EEA" w:rsidP="00830EEA">
            <w:pPr>
              <w:ind w:left="113" w:right="113"/>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第 一 種</w:t>
            </w:r>
          </w:p>
        </w:tc>
        <w:tc>
          <w:tcPr>
            <w:tcW w:w="1984" w:type="dxa"/>
            <w:vAlign w:val="center"/>
          </w:tcPr>
          <w:p w14:paraId="342878E4"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エボラ熱、ペスト</w:t>
            </w:r>
          </w:p>
          <w:p w14:paraId="0FB2A2D1"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などの指定感染症</w:t>
            </w:r>
          </w:p>
        </w:tc>
        <w:tc>
          <w:tcPr>
            <w:tcW w:w="4111" w:type="dxa"/>
            <w:gridSpan w:val="2"/>
            <w:vAlign w:val="center"/>
          </w:tcPr>
          <w:p w14:paraId="531CD330"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治癒するまで</w:t>
            </w:r>
          </w:p>
        </w:tc>
        <w:tc>
          <w:tcPr>
            <w:tcW w:w="1984" w:type="dxa"/>
            <w:vAlign w:val="center"/>
          </w:tcPr>
          <w:p w14:paraId="13DEB92C"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発症はまれだが</w:t>
            </w:r>
          </w:p>
          <w:p w14:paraId="62729391"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重大な感染症</w:t>
            </w:r>
          </w:p>
        </w:tc>
      </w:tr>
      <w:tr w:rsidR="00830EEA" w:rsidRPr="00830EEA" w14:paraId="6848864F" w14:textId="77777777" w:rsidTr="00830EEA">
        <w:tc>
          <w:tcPr>
            <w:tcW w:w="426" w:type="dxa"/>
            <w:vMerge w:val="restart"/>
            <w:textDirection w:val="tbRlV"/>
            <w:vAlign w:val="center"/>
          </w:tcPr>
          <w:p w14:paraId="28C001A5" w14:textId="77777777" w:rsidR="00830EEA" w:rsidRPr="00830EEA" w:rsidRDefault="00830EEA" w:rsidP="00830EEA">
            <w:pPr>
              <w:ind w:left="113" w:right="113"/>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第 二 種</w:t>
            </w:r>
          </w:p>
          <w:p w14:paraId="690BD19C" w14:textId="77777777" w:rsidR="00830EEA" w:rsidRPr="00830EEA" w:rsidRDefault="00830EEA" w:rsidP="00830EEA">
            <w:pPr>
              <w:ind w:left="113" w:right="113"/>
              <w:jc w:val="center"/>
              <w:rPr>
                <w:rFonts w:ascii="BIZ UDPゴシック" w:eastAsia="BIZ UDPゴシック" w:hAnsi="BIZ UDPゴシック"/>
                <w:szCs w:val="21"/>
              </w:rPr>
            </w:pPr>
          </w:p>
        </w:tc>
        <w:tc>
          <w:tcPr>
            <w:tcW w:w="1984" w:type="dxa"/>
            <w:vAlign w:val="center"/>
          </w:tcPr>
          <w:p w14:paraId="05753022"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インフルエンザ</w:t>
            </w:r>
          </w:p>
        </w:tc>
        <w:tc>
          <w:tcPr>
            <w:tcW w:w="3260" w:type="dxa"/>
            <w:vAlign w:val="center"/>
          </w:tcPr>
          <w:p w14:paraId="7BC42F63"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発症後５日を経過し、かつ解熱後２日を経過するまで</w:t>
            </w:r>
          </w:p>
        </w:tc>
        <w:tc>
          <w:tcPr>
            <w:tcW w:w="851" w:type="dxa"/>
            <w:vMerge w:val="restart"/>
            <w:textDirection w:val="tbRlV"/>
            <w:vAlign w:val="center"/>
          </w:tcPr>
          <w:p w14:paraId="305ADB28" w14:textId="77777777" w:rsidR="00830EEA" w:rsidRPr="00830EEA" w:rsidRDefault="00830EEA" w:rsidP="00830EEA">
            <w:pPr>
              <w:ind w:left="113" w:right="113"/>
              <w:rPr>
                <w:rFonts w:ascii="BIZ UDPゴシック" w:eastAsia="BIZ UDPゴシック" w:hAnsi="BIZ UDPゴシック"/>
                <w:szCs w:val="21"/>
              </w:rPr>
            </w:pPr>
            <w:r w:rsidRPr="00830EEA">
              <w:rPr>
                <w:rFonts w:ascii="BIZ UDPゴシック" w:eastAsia="BIZ UDPゴシック" w:hAnsi="BIZ UDPゴシック" w:hint="eastAsia"/>
                <w:szCs w:val="21"/>
              </w:rPr>
              <w:t>※症状により学校医その他の医師において伝染の恐れなしと認めた時はその限りでない</w:t>
            </w:r>
          </w:p>
        </w:tc>
        <w:tc>
          <w:tcPr>
            <w:tcW w:w="1984" w:type="dxa"/>
            <w:vMerge w:val="restart"/>
            <w:vAlign w:val="center"/>
          </w:tcPr>
          <w:p w14:paraId="2896607B"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飛沫・接触感染し</w:t>
            </w:r>
          </w:p>
          <w:p w14:paraId="2C000515"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流行拡大の恐れが</w:t>
            </w:r>
          </w:p>
          <w:p w14:paraId="17CFCB87"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ある感染症</w:t>
            </w:r>
          </w:p>
          <w:p w14:paraId="19BFA5CE" w14:textId="77777777" w:rsidR="00830EEA" w:rsidRPr="00830EEA" w:rsidRDefault="00830EEA" w:rsidP="00830EEA">
            <w:pPr>
              <w:jc w:val="center"/>
              <w:rPr>
                <w:rFonts w:ascii="BIZ UDPゴシック" w:eastAsia="BIZ UDPゴシック" w:hAnsi="BIZ UDPゴシック"/>
                <w:szCs w:val="21"/>
              </w:rPr>
            </w:pPr>
          </w:p>
        </w:tc>
      </w:tr>
      <w:tr w:rsidR="00830EEA" w:rsidRPr="00830EEA" w14:paraId="7966E13C" w14:textId="77777777" w:rsidTr="00830EEA">
        <w:tc>
          <w:tcPr>
            <w:tcW w:w="426" w:type="dxa"/>
            <w:vMerge/>
            <w:vAlign w:val="center"/>
          </w:tcPr>
          <w:p w14:paraId="41556090"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03664251"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新型コロナウイルス感染症</w:t>
            </w:r>
          </w:p>
        </w:tc>
        <w:tc>
          <w:tcPr>
            <w:tcW w:w="3260" w:type="dxa"/>
            <w:vAlign w:val="center"/>
          </w:tcPr>
          <w:p w14:paraId="050AD447"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発症後５日を経過し、かつ症状軽快後１日を経過するまで</w:t>
            </w:r>
          </w:p>
        </w:tc>
        <w:tc>
          <w:tcPr>
            <w:tcW w:w="851" w:type="dxa"/>
            <w:vMerge/>
            <w:vAlign w:val="center"/>
          </w:tcPr>
          <w:p w14:paraId="0B7E59C6"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0946BA54" w14:textId="77777777" w:rsidR="00830EEA" w:rsidRPr="00830EEA" w:rsidRDefault="00830EEA" w:rsidP="00830EEA">
            <w:pPr>
              <w:rPr>
                <w:rFonts w:ascii="BIZ UDPゴシック" w:eastAsia="BIZ UDPゴシック" w:hAnsi="BIZ UDPゴシック"/>
                <w:szCs w:val="21"/>
              </w:rPr>
            </w:pPr>
          </w:p>
        </w:tc>
      </w:tr>
      <w:tr w:rsidR="00830EEA" w:rsidRPr="00830EEA" w14:paraId="472DBB3A" w14:textId="77777777" w:rsidTr="00830EEA">
        <w:tc>
          <w:tcPr>
            <w:tcW w:w="426" w:type="dxa"/>
            <w:vMerge/>
            <w:vAlign w:val="center"/>
          </w:tcPr>
          <w:p w14:paraId="7ADBA7E4"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57C4C1A6"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百日咳</w:t>
            </w:r>
          </w:p>
        </w:tc>
        <w:tc>
          <w:tcPr>
            <w:tcW w:w="3260" w:type="dxa"/>
            <w:vAlign w:val="center"/>
          </w:tcPr>
          <w:p w14:paraId="3245E5D5"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特有の咳が消失するまで</w:t>
            </w:r>
          </w:p>
          <w:p w14:paraId="3E8EDEC4"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または５日間の適正な抗菌剤による治療が終了するまで</w:t>
            </w:r>
          </w:p>
        </w:tc>
        <w:tc>
          <w:tcPr>
            <w:tcW w:w="851" w:type="dxa"/>
            <w:vMerge/>
            <w:vAlign w:val="center"/>
          </w:tcPr>
          <w:p w14:paraId="0A04DC80"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778BBF10" w14:textId="77777777" w:rsidR="00830EEA" w:rsidRPr="00830EEA" w:rsidRDefault="00830EEA" w:rsidP="00830EEA">
            <w:pPr>
              <w:rPr>
                <w:rFonts w:ascii="BIZ UDPゴシック" w:eastAsia="BIZ UDPゴシック" w:hAnsi="BIZ UDPゴシック"/>
                <w:szCs w:val="21"/>
              </w:rPr>
            </w:pPr>
          </w:p>
        </w:tc>
      </w:tr>
      <w:tr w:rsidR="00830EEA" w:rsidRPr="00830EEA" w14:paraId="7F8D3CE8" w14:textId="77777777" w:rsidTr="00830EEA">
        <w:tc>
          <w:tcPr>
            <w:tcW w:w="426" w:type="dxa"/>
            <w:vMerge/>
            <w:vAlign w:val="center"/>
          </w:tcPr>
          <w:p w14:paraId="407487FF"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51921901"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麻疹</w:t>
            </w:r>
          </w:p>
          <w:p w14:paraId="6CD60D42"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（はしか）</w:t>
            </w:r>
          </w:p>
        </w:tc>
        <w:tc>
          <w:tcPr>
            <w:tcW w:w="3260" w:type="dxa"/>
            <w:vAlign w:val="center"/>
          </w:tcPr>
          <w:p w14:paraId="6AC78B45"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解熱したあと３日を経過するまで</w:t>
            </w:r>
          </w:p>
        </w:tc>
        <w:tc>
          <w:tcPr>
            <w:tcW w:w="851" w:type="dxa"/>
            <w:vMerge/>
            <w:vAlign w:val="center"/>
          </w:tcPr>
          <w:p w14:paraId="0436BE4C"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432F1033" w14:textId="77777777" w:rsidR="00830EEA" w:rsidRPr="00830EEA" w:rsidRDefault="00830EEA" w:rsidP="00830EEA">
            <w:pPr>
              <w:rPr>
                <w:rFonts w:ascii="BIZ UDPゴシック" w:eastAsia="BIZ UDPゴシック" w:hAnsi="BIZ UDPゴシック"/>
                <w:szCs w:val="21"/>
              </w:rPr>
            </w:pPr>
          </w:p>
        </w:tc>
      </w:tr>
      <w:tr w:rsidR="00830EEA" w:rsidRPr="00830EEA" w14:paraId="1FD87D04" w14:textId="77777777" w:rsidTr="00830EEA">
        <w:tc>
          <w:tcPr>
            <w:tcW w:w="426" w:type="dxa"/>
            <w:vMerge/>
            <w:vAlign w:val="center"/>
          </w:tcPr>
          <w:p w14:paraId="68667BF3"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3EAE1A3B"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流行性耳下腺炎</w:t>
            </w:r>
          </w:p>
          <w:p w14:paraId="38311410"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（おたふくかぜ）</w:t>
            </w:r>
          </w:p>
        </w:tc>
        <w:tc>
          <w:tcPr>
            <w:tcW w:w="3260" w:type="dxa"/>
            <w:vAlign w:val="center"/>
          </w:tcPr>
          <w:p w14:paraId="4DDB805B"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耳下腺の腫脹（腫れ） が発現した後５日を経過し、全身状態が良好になるまで</w:t>
            </w:r>
          </w:p>
        </w:tc>
        <w:tc>
          <w:tcPr>
            <w:tcW w:w="851" w:type="dxa"/>
            <w:vMerge/>
            <w:vAlign w:val="center"/>
          </w:tcPr>
          <w:p w14:paraId="78D7F507"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0FE002CF" w14:textId="77777777" w:rsidR="00830EEA" w:rsidRPr="00830EEA" w:rsidRDefault="00830EEA" w:rsidP="00830EEA">
            <w:pPr>
              <w:rPr>
                <w:rFonts w:ascii="BIZ UDPゴシック" w:eastAsia="BIZ UDPゴシック" w:hAnsi="BIZ UDPゴシック"/>
                <w:szCs w:val="21"/>
              </w:rPr>
            </w:pPr>
          </w:p>
        </w:tc>
      </w:tr>
      <w:tr w:rsidR="00830EEA" w:rsidRPr="00830EEA" w14:paraId="324E99E1" w14:textId="77777777" w:rsidTr="00830EEA">
        <w:tc>
          <w:tcPr>
            <w:tcW w:w="426" w:type="dxa"/>
            <w:vMerge/>
            <w:vAlign w:val="center"/>
          </w:tcPr>
          <w:p w14:paraId="4F40D6AC"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0578649F"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風疹</w:t>
            </w:r>
          </w:p>
          <w:p w14:paraId="76B8DCF5"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（３日はしか）</w:t>
            </w:r>
          </w:p>
        </w:tc>
        <w:tc>
          <w:tcPr>
            <w:tcW w:w="3260" w:type="dxa"/>
            <w:vAlign w:val="center"/>
          </w:tcPr>
          <w:p w14:paraId="2D01A1DC"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発疹が消失するまで</w:t>
            </w:r>
          </w:p>
        </w:tc>
        <w:tc>
          <w:tcPr>
            <w:tcW w:w="851" w:type="dxa"/>
            <w:vMerge/>
            <w:vAlign w:val="center"/>
          </w:tcPr>
          <w:p w14:paraId="32AB3C54"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6E364053" w14:textId="77777777" w:rsidR="00830EEA" w:rsidRPr="00830EEA" w:rsidRDefault="00830EEA" w:rsidP="00830EEA">
            <w:pPr>
              <w:rPr>
                <w:rFonts w:ascii="BIZ UDPゴシック" w:eastAsia="BIZ UDPゴシック" w:hAnsi="BIZ UDPゴシック"/>
                <w:szCs w:val="21"/>
              </w:rPr>
            </w:pPr>
          </w:p>
        </w:tc>
      </w:tr>
      <w:tr w:rsidR="00830EEA" w:rsidRPr="00830EEA" w14:paraId="0806D519" w14:textId="77777777" w:rsidTr="00830EEA">
        <w:tc>
          <w:tcPr>
            <w:tcW w:w="426" w:type="dxa"/>
            <w:vMerge/>
            <w:vAlign w:val="center"/>
          </w:tcPr>
          <w:p w14:paraId="0C720B9B"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0E33FC00"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水痘</w:t>
            </w:r>
          </w:p>
          <w:p w14:paraId="7B57326F"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（水ぼうそう）</w:t>
            </w:r>
          </w:p>
        </w:tc>
        <w:tc>
          <w:tcPr>
            <w:tcW w:w="3260" w:type="dxa"/>
            <w:vAlign w:val="center"/>
          </w:tcPr>
          <w:p w14:paraId="5B36D37E"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すべての発疹が痂皮（かさぶた）化するまで</w:t>
            </w:r>
          </w:p>
        </w:tc>
        <w:tc>
          <w:tcPr>
            <w:tcW w:w="851" w:type="dxa"/>
            <w:vMerge/>
            <w:vAlign w:val="center"/>
          </w:tcPr>
          <w:p w14:paraId="615C7CB0"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342845B4" w14:textId="77777777" w:rsidR="00830EEA" w:rsidRPr="00830EEA" w:rsidRDefault="00830EEA" w:rsidP="00830EEA">
            <w:pPr>
              <w:rPr>
                <w:rFonts w:ascii="BIZ UDPゴシック" w:eastAsia="BIZ UDPゴシック" w:hAnsi="BIZ UDPゴシック"/>
                <w:szCs w:val="21"/>
              </w:rPr>
            </w:pPr>
          </w:p>
        </w:tc>
      </w:tr>
      <w:tr w:rsidR="00830EEA" w:rsidRPr="00830EEA" w14:paraId="7910A8C7" w14:textId="77777777" w:rsidTr="00830EEA">
        <w:tc>
          <w:tcPr>
            <w:tcW w:w="426" w:type="dxa"/>
            <w:vMerge/>
            <w:vAlign w:val="center"/>
          </w:tcPr>
          <w:p w14:paraId="0929D73C"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2532C049"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咽頭結膜熱</w:t>
            </w:r>
          </w:p>
          <w:p w14:paraId="27077FCC"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（プール熱）</w:t>
            </w:r>
          </w:p>
        </w:tc>
        <w:tc>
          <w:tcPr>
            <w:tcW w:w="3260" w:type="dxa"/>
            <w:vAlign w:val="center"/>
          </w:tcPr>
          <w:p w14:paraId="65BE6F54"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主症状が消退した後２日を経過するまで</w:t>
            </w:r>
          </w:p>
        </w:tc>
        <w:tc>
          <w:tcPr>
            <w:tcW w:w="851" w:type="dxa"/>
            <w:vMerge/>
            <w:vAlign w:val="center"/>
          </w:tcPr>
          <w:p w14:paraId="55C1C886"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0636A2D0" w14:textId="77777777" w:rsidR="00830EEA" w:rsidRPr="00830EEA" w:rsidRDefault="00830EEA" w:rsidP="00830EEA">
            <w:pPr>
              <w:rPr>
                <w:rFonts w:ascii="BIZ UDPゴシック" w:eastAsia="BIZ UDPゴシック" w:hAnsi="BIZ UDPゴシック"/>
                <w:szCs w:val="21"/>
              </w:rPr>
            </w:pPr>
          </w:p>
        </w:tc>
      </w:tr>
      <w:tr w:rsidR="00830EEA" w:rsidRPr="00830EEA" w14:paraId="2D2434D8" w14:textId="77777777" w:rsidTr="00830EEA">
        <w:tc>
          <w:tcPr>
            <w:tcW w:w="426" w:type="dxa"/>
            <w:vMerge/>
            <w:vAlign w:val="center"/>
          </w:tcPr>
          <w:p w14:paraId="0F27C25F"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03587588"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結核</w:t>
            </w:r>
          </w:p>
        </w:tc>
        <w:tc>
          <w:tcPr>
            <w:tcW w:w="4111" w:type="dxa"/>
            <w:gridSpan w:val="2"/>
            <w:vMerge w:val="restart"/>
            <w:vAlign w:val="center"/>
          </w:tcPr>
          <w:p w14:paraId="73A18CAA"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病状により学校医その他の医師において感染の恐れがないと認められるまで</w:t>
            </w:r>
          </w:p>
        </w:tc>
        <w:tc>
          <w:tcPr>
            <w:tcW w:w="1984" w:type="dxa"/>
            <w:vMerge/>
          </w:tcPr>
          <w:p w14:paraId="179E40AF" w14:textId="77777777" w:rsidR="00830EEA" w:rsidRPr="00830EEA" w:rsidRDefault="00830EEA" w:rsidP="00830EEA">
            <w:pPr>
              <w:rPr>
                <w:rFonts w:ascii="BIZ UDPゴシック" w:eastAsia="BIZ UDPゴシック" w:hAnsi="BIZ UDPゴシック"/>
                <w:szCs w:val="21"/>
              </w:rPr>
            </w:pPr>
          </w:p>
        </w:tc>
      </w:tr>
      <w:tr w:rsidR="00830EEA" w:rsidRPr="00830EEA" w14:paraId="0E506450" w14:textId="77777777" w:rsidTr="00830EEA">
        <w:tc>
          <w:tcPr>
            <w:tcW w:w="426" w:type="dxa"/>
            <w:vMerge/>
            <w:vAlign w:val="center"/>
          </w:tcPr>
          <w:p w14:paraId="610C0FF1" w14:textId="77777777" w:rsidR="00830EEA" w:rsidRPr="00830EEA" w:rsidRDefault="00830EEA" w:rsidP="00830EEA">
            <w:pPr>
              <w:jc w:val="center"/>
              <w:rPr>
                <w:rFonts w:ascii="BIZ UDPゴシック" w:eastAsia="BIZ UDPゴシック" w:hAnsi="BIZ UDPゴシック"/>
                <w:szCs w:val="21"/>
              </w:rPr>
            </w:pPr>
          </w:p>
        </w:tc>
        <w:tc>
          <w:tcPr>
            <w:tcW w:w="1984" w:type="dxa"/>
            <w:vAlign w:val="center"/>
          </w:tcPr>
          <w:p w14:paraId="26CC89B6"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髄膜炎菌性髄膜炎</w:t>
            </w:r>
          </w:p>
        </w:tc>
        <w:tc>
          <w:tcPr>
            <w:tcW w:w="4111" w:type="dxa"/>
            <w:gridSpan w:val="2"/>
            <w:vMerge/>
            <w:vAlign w:val="center"/>
          </w:tcPr>
          <w:p w14:paraId="0FCBD9F2" w14:textId="77777777" w:rsidR="00830EEA" w:rsidRPr="00830EEA" w:rsidRDefault="00830EEA" w:rsidP="00830EEA">
            <w:pPr>
              <w:jc w:val="center"/>
              <w:rPr>
                <w:rFonts w:ascii="BIZ UDPゴシック" w:eastAsia="BIZ UDPゴシック" w:hAnsi="BIZ UDPゴシック"/>
                <w:szCs w:val="21"/>
              </w:rPr>
            </w:pPr>
          </w:p>
        </w:tc>
        <w:tc>
          <w:tcPr>
            <w:tcW w:w="1984" w:type="dxa"/>
            <w:vMerge/>
          </w:tcPr>
          <w:p w14:paraId="1A74CFB0" w14:textId="77777777" w:rsidR="00830EEA" w:rsidRPr="00830EEA" w:rsidRDefault="00830EEA" w:rsidP="00830EEA">
            <w:pPr>
              <w:rPr>
                <w:rFonts w:ascii="BIZ UDPゴシック" w:eastAsia="BIZ UDPゴシック" w:hAnsi="BIZ UDPゴシック"/>
                <w:szCs w:val="21"/>
              </w:rPr>
            </w:pPr>
          </w:p>
        </w:tc>
      </w:tr>
      <w:tr w:rsidR="00830EEA" w:rsidRPr="00830EEA" w14:paraId="553C0233" w14:textId="77777777" w:rsidTr="00830EEA">
        <w:trPr>
          <w:cantSplit/>
          <w:trHeight w:val="1134"/>
        </w:trPr>
        <w:tc>
          <w:tcPr>
            <w:tcW w:w="426" w:type="dxa"/>
            <w:textDirection w:val="tbRlV"/>
            <w:vAlign w:val="center"/>
          </w:tcPr>
          <w:p w14:paraId="3D250E94" w14:textId="77777777" w:rsidR="00830EEA" w:rsidRPr="00830EEA" w:rsidRDefault="00830EEA" w:rsidP="00830EEA">
            <w:pPr>
              <w:ind w:left="113" w:right="113"/>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第 三 種</w:t>
            </w:r>
          </w:p>
        </w:tc>
        <w:tc>
          <w:tcPr>
            <w:tcW w:w="1984" w:type="dxa"/>
            <w:vAlign w:val="center"/>
          </w:tcPr>
          <w:p w14:paraId="51AD2279"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流行性角結膜炎、腸管出血性大腸菌感染症（O-157）、細菌性赤痢、溶連菌感染症、感染性胃腸炎など</w:t>
            </w:r>
          </w:p>
        </w:tc>
        <w:tc>
          <w:tcPr>
            <w:tcW w:w="4111" w:type="dxa"/>
            <w:gridSpan w:val="2"/>
            <w:vAlign w:val="center"/>
          </w:tcPr>
          <w:p w14:paraId="7A106C92" w14:textId="77777777" w:rsidR="00830EEA" w:rsidRPr="00830EEA" w:rsidRDefault="00830EEA" w:rsidP="00830EEA">
            <w:pPr>
              <w:jc w:val="center"/>
              <w:rPr>
                <w:rFonts w:ascii="BIZ UDPゴシック" w:eastAsia="BIZ UDPゴシック" w:hAnsi="BIZ UDPゴシック"/>
                <w:szCs w:val="21"/>
              </w:rPr>
            </w:pPr>
            <w:r w:rsidRPr="00830EEA">
              <w:rPr>
                <w:rFonts w:ascii="BIZ UDPゴシック" w:eastAsia="BIZ UDPゴシック" w:hAnsi="BIZ UDPゴシック" w:hint="eastAsia"/>
                <w:szCs w:val="21"/>
              </w:rPr>
              <w:t>病状により学校医その他の医師において伝染の恐れがないと認めるまで</w:t>
            </w:r>
          </w:p>
        </w:tc>
        <w:tc>
          <w:tcPr>
            <w:tcW w:w="1984" w:type="dxa"/>
            <w:vAlign w:val="center"/>
          </w:tcPr>
          <w:p w14:paraId="63221D77"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放置すれば流行</w:t>
            </w:r>
          </w:p>
          <w:p w14:paraId="2ED144F5" w14:textId="77777777" w:rsidR="00830EEA" w:rsidRPr="00830EEA" w:rsidRDefault="00830EEA" w:rsidP="00830EEA">
            <w:pPr>
              <w:widowControl/>
              <w:jc w:val="center"/>
              <w:rPr>
                <w:rFonts w:ascii="BIZ UDPゴシック" w:eastAsia="BIZ UDPゴシック" w:hAnsi="BIZ UDPゴシック"/>
                <w:color w:val="000000"/>
                <w:szCs w:val="21"/>
              </w:rPr>
            </w:pPr>
            <w:r w:rsidRPr="00830EEA">
              <w:rPr>
                <w:rFonts w:ascii="BIZ UDPゴシック" w:eastAsia="BIZ UDPゴシック" w:hAnsi="BIZ UDPゴシック"/>
                <w:color w:val="000000"/>
                <w:szCs w:val="21"/>
              </w:rPr>
              <w:t>拡大する可能性の</w:t>
            </w:r>
          </w:p>
          <w:p w14:paraId="2D4F45F8" w14:textId="77777777" w:rsidR="00830EEA" w:rsidRPr="00830EEA" w:rsidRDefault="00830EEA" w:rsidP="00830EEA">
            <w:pPr>
              <w:widowControl/>
              <w:jc w:val="center"/>
              <w:rPr>
                <w:rFonts w:ascii="BIZ UDPゴシック" w:eastAsia="BIZ UDPゴシック" w:hAnsi="BIZ UDPゴシック"/>
                <w:szCs w:val="21"/>
              </w:rPr>
            </w:pPr>
            <w:r w:rsidRPr="00830EEA">
              <w:rPr>
                <w:rFonts w:ascii="BIZ UDPゴシック" w:eastAsia="BIZ UDPゴシック" w:hAnsi="BIZ UDPゴシック"/>
                <w:color w:val="000000"/>
                <w:szCs w:val="21"/>
              </w:rPr>
              <w:t>ある感染症</w:t>
            </w:r>
          </w:p>
        </w:tc>
      </w:tr>
    </w:tbl>
    <w:p w14:paraId="6EE18061" w14:textId="77777777" w:rsidR="00830EEA" w:rsidRPr="00830EEA" w:rsidRDefault="00830EEA" w:rsidP="00830EEA">
      <w:pPr>
        <w:rPr>
          <w:rFonts w:ascii="ＤＨＰ平成ゴシックW5" w:eastAsia="ＤＨＰ平成ゴシックW5" w:hAnsi="ＭＳ 明朝"/>
          <w:b/>
          <w:bCs/>
          <w:sz w:val="24"/>
        </w:rPr>
      </w:pPr>
    </w:p>
    <w:p w14:paraId="6DAC5518" w14:textId="77777777" w:rsidR="00830EEA" w:rsidRDefault="00830EEA" w:rsidP="00830EEA">
      <w:pPr>
        <w:rPr>
          <w:rFonts w:ascii="ＤＨＰ平成ゴシックW5" w:eastAsia="ＤＨＰ平成ゴシックW5" w:hAnsi="ＭＳ 明朝"/>
          <w:sz w:val="24"/>
        </w:rPr>
      </w:pPr>
    </w:p>
    <w:p w14:paraId="241FDACD" w14:textId="77777777" w:rsidR="00830EEA" w:rsidRDefault="00830EEA" w:rsidP="00830EEA">
      <w:pPr>
        <w:rPr>
          <w:rFonts w:ascii="ＤＨＰ平成ゴシックW5" w:eastAsia="ＤＨＰ平成ゴシックW5" w:hAnsi="ＭＳ 明朝"/>
          <w:sz w:val="24"/>
        </w:rPr>
      </w:pPr>
    </w:p>
    <w:p w14:paraId="7473D1EF" w14:textId="77777777" w:rsidR="00830EEA" w:rsidRDefault="00830EEA" w:rsidP="00830EEA">
      <w:pPr>
        <w:rPr>
          <w:rFonts w:ascii="ＤＨＰ平成ゴシックW5" w:eastAsia="ＤＨＰ平成ゴシックW5" w:hAnsi="ＭＳ 明朝"/>
          <w:sz w:val="24"/>
        </w:rPr>
      </w:pPr>
    </w:p>
    <w:p w14:paraId="1B31171A" w14:textId="77777777" w:rsidR="00830EEA" w:rsidRDefault="00830EEA" w:rsidP="00830EEA">
      <w:pPr>
        <w:rPr>
          <w:rFonts w:ascii="ＤＨＰ平成ゴシックW5" w:eastAsia="ＤＨＰ平成ゴシックW5" w:hAnsi="ＭＳ 明朝"/>
          <w:sz w:val="24"/>
        </w:rPr>
      </w:pPr>
    </w:p>
    <w:p w14:paraId="2886C850" w14:textId="77777777" w:rsidR="00830EEA" w:rsidRDefault="00830EEA" w:rsidP="00830EEA">
      <w:pPr>
        <w:rPr>
          <w:rFonts w:ascii="ＤＨＰ平成ゴシックW5" w:eastAsia="ＤＨＰ平成ゴシックW5" w:hAnsi="ＭＳ 明朝"/>
          <w:sz w:val="24"/>
        </w:rPr>
      </w:pPr>
    </w:p>
    <w:p w14:paraId="2A4F8550" w14:textId="77777777" w:rsidR="00830EEA" w:rsidRDefault="00830EEA" w:rsidP="00830EEA">
      <w:pPr>
        <w:rPr>
          <w:rFonts w:ascii="ＤＨＰ平成ゴシックW5" w:eastAsia="ＤＨＰ平成ゴシックW5" w:hAnsi="ＭＳ 明朝"/>
          <w:sz w:val="24"/>
        </w:rPr>
      </w:pPr>
    </w:p>
    <w:p w14:paraId="4974934A" w14:textId="77777777" w:rsidR="00830EEA" w:rsidRDefault="00830EEA" w:rsidP="00830EEA">
      <w:pPr>
        <w:rPr>
          <w:rFonts w:ascii="ＤＨＰ平成ゴシックW5" w:eastAsia="ＤＨＰ平成ゴシックW5" w:hAnsi="ＭＳ 明朝"/>
          <w:sz w:val="24"/>
        </w:rPr>
      </w:pPr>
    </w:p>
    <w:p w14:paraId="6D71A462" w14:textId="77777777" w:rsidR="00830EEA" w:rsidRDefault="00830EEA" w:rsidP="00830EEA">
      <w:pPr>
        <w:rPr>
          <w:rFonts w:ascii="ＤＨＰ平成ゴシックW5" w:eastAsia="ＤＨＰ平成ゴシックW5" w:hAnsi="ＭＳ 明朝"/>
          <w:sz w:val="24"/>
        </w:rPr>
      </w:pPr>
    </w:p>
    <w:p w14:paraId="3BB69EBB" w14:textId="77777777" w:rsidR="00830EEA" w:rsidRDefault="00830EEA" w:rsidP="00830EEA">
      <w:pPr>
        <w:rPr>
          <w:rFonts w:ascii="ＤＨＰ平成ゴシックW5" w:eastAsia="ＤＨＰ平成ゴシックW5" w:hAnsi="ＭＳ 明朝"/>
          <w:sz w:val="24"/>
        </w:rPr>
      </w:pPr>
    </w:p>
    <w:p w14:paraId="2053B80B" w14:textId="77777777" w:rsidR="00830EEA" w:rsidRDefault="00830EEA" w:rsidP="00830EEA">
      <w:pPr>
        <w:rPr>
          <w:rFonts w:ascii="ＤＨＰ平成ゴシックW5" w:eastAsia="ＤＨＰ平成ゴシックW5" w:hAnsi="ＭＳ 明朝"/>
          <w:sz w:val="24"/>
        </w:rPr>
      </w:pPr>
    </w:p>
    <w:p w14:paraId="0DE469AB" w14:textId="77777777" w:rsidR="00830EEA" w:rsidRDefault="00830EEA" w:rsidP="00830EEA">
      <w:pPr>
        <w:rPr>
          <w:rFonts w:ascii="ＤＨＰ平成ゴシックW5" w:eastAsia="ＤＨＰ平成ゴシックW5" w:hAnsi="ＭＳ 明朝"/>
          <w:sz w:val="24"/>
        </w:rPr>
      </w:pPr>
    </w:p>
    <w:p w14:paraId="0B28E125" w14:textId="77777777" w:rsidR="00830EEA" w:rsidRDefault="00830EEA" w:rsidP="00830EEA">
      <w:pPr>
        <w:rPr>
          <w:rFonts w:ascii="ＤＨＰ平成ゴシックW5" w:eastAsia="ＤＨＰ平成ゴシックW5" w:hAnsi="ＭＳ 明朝"/>
          <w:sz w:val="24"/>
        </w:rPr>
      </w:pPr>
    </w:p>
    <w:p w14:paraId="7409B142" w14:textId="77777777" w:rsidR="00830EEA" w:rsidRDefault="00830EEA" w:rsidP="00830EEA">
      <w:pPr>
        <w:rPr>
          <w:rFonts w:ascii="ＤＨＰ平成ゴシックW5" w:eastAsia="ＤＨＰ平成ゴシックW5" w:hAnsi="ＭＳ 明朝"/>
          <w:sz w:val="24"/>
        </w:rPr>
      </w:pPr>
    </w:p>
    <w:p w14:paraId="2A26A7CD" w14:textId="77777777" w:rsidR="00830EEA" w:rsidRDefault="00830EEA" w:rsidP="00830EEA">
      <w:pPr>
        <w:rPr>
          <w:rFonts w:ascii="ＤＨＰ平成ゴシックW5" w:eastAsia="ＤＨＰ平成ゴシックW5" w:hAnsi="ＭＳ 明朝"/>
          <w:sz w:val="24"/>
        </w:rPr>
      </w:pPr>
    </w:p>
    <w:p w14:paraId="2BA49E97" w14:textId="77777777" w:rsidR="00830EEA" w:rsidRDefault="00830EEA" w:rsidP="00830EEA">
      <w:pPr>
        <w:rPr>
          <w:rFonts w:ascii="ＤＨＰ平成ゴシックW5" w:eastAsia="ＤＨＰ平成ゴシックW5" w:hAnsi="ＭＳ 明朝"/>
          <w:sz w:val="24"/>
        </w:rPr>
      </w:pPr>
    </w:p>
    <w:p w14:paraId="5C07009A" w14:textId="28003958" w:rsidR="00830EEA" w:rsidRPr="00830EEA" w:rsidRDefault="00830EEA" w:rsidP="00830EEA">
      <w:pPr>
        <w:rPr>
          <w:rFonts w:ascii="ＤＨＰ平成ゴシックW5" w:eastAsia="ＤＨＰ平成ゴシックW5" w:hAnsi="ＭＳ 明朝"/>
          <w:sz w:val="24"/>
        </w:rPr>
      </w:pPr>
      <w:r w:rsidRPr="00830EEA">
        <w:rPr>
          <w:rFonts w:ascii="ＤＨＰ平成ゴシックW5" w:eastAsia="ＤＨＰ平成ゴシックW5" w:hAnsi="ＭＳ 明朝" w:hint="eastAsia"/>
          <w:sz w:val="24"/>
        </w:rPr>
        <w:t>【参考】琉球大学保健管理センターHP「学校感染症一覧」</w:t>
      </w:r>
    </w:p>
    <w:p w14:paraId="13AEEBFD" w14:textId="77777777" w:rsidR="00830EEA" w:rsidRPr="00830EEA" w:rsidRDefault="00830EEA" w:rsidP="00830EEA">
      <w:pPr>
        <w:rPr>
          <w:rFonts w:ascii="ＤＨＰ平成ゴシックW5" w:eastAsia="ＤＨＰ平成ゴシックW5" w:hAnsi="ＭＳ 明朝"/>
          <w:b/>
          <w:bCs/>
          <w:sz w:val="24"/>
        </w:rPr>
      </w:pPr>
    </w:p>
    <w:bookmarkEnd w:id="0"/>
    <w:p w14:paraId="38A00CCC" w14:textId="77777777" w:rsidR="00830EEA" w:rsidRPr="00D641AE" w:rsidRDefault="00830EEA" w:rsidP="00830EEA">
      <w:pPr>
        <w:rPr>
          <w:rFonts w:ascii="ＤＨＰ平成ゴシックW5" w:eastAsia="ＤＨＰ平成ゴシックW5" w:hAnsi="ＭＳ 明朝"/>
          <w:b/>
          <w:bCs/>
          <w:sz w:val="24"/>
        </w:rPr>
      </w:pPr>
    </w:p>
    <w:sectPr w:rsidR="00830EEA" w:rsidRPr="00D641AE" w:rsidSect="00D641AE">
      <w:pgSz w:w="11906" w:h="16838" w:code="9"/>
      <w:pgMar w:top="1134" w:right="1134" w:bottom="1134" w:left="1134" w:header="851" w:footer="992" w:gutter="0"/>
      <w:pgNumType w:start="11" w:chapStyle="1"/>
      <w:cols w:space="425"/>
      <w:docGrid w:type="linesAndChars" w:linePitch="35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7A13A" w14:textId="77777777" w:rsidR="002C086A" w:rsidRDefault="002C086A" w:rsidP="00907D99">
      <w:r>
        <w:separator/>
      </w:r>
    </w:p>
  </w:endnote>
  <w:endnote w:type="continuationSeparator" w:id="0">
    <w:p w14:paraId="11EBF76E" w14:textId="77777777" w:rsidR="002C086A" w:rsidRDefault="002C086A" w:rsidP="0090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Digi Kyokasho NK-B">
    <w:altName w:val="UD デジタル 教科書体 NK-B"/>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ＤＨＰ平成ゴシックW5">
    <w:altName w:val="游ゴシック"/>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2763" w14:textId="77777777" w:rsidR="002C086A" w:rsidRDefault="002C086A" w:rsidP="00907D99">
      <w:r>
        <w:separator/>
      </w:r>
    </w:p>
  </w:footnote>
  <w:footnote w:type="continuationSeparator" w:id="0">
    <w:p w14:paraId="73B13DFC" w14:textId="77777777" w:rsidR="002C086A" w:rsidRDefault="002C086A" w:rsidP="0090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1FEF"/>
    <w:multiLevelType w:val="hybridMultilevel"/>
    <w:tmpl w:val="BDC24864"/>
    <w:lvl w:ilvl="0" w:tplc="B6D8144E">
      <w:start w:val="1"/>
      <w:numFmt w:val="decimal"/>
      <w:lvlText w:val="(%1)"/>
      <w:lvlJc w:val="left"/>
      <w:pPr>
        <w:tabs>
          <w:tab w:val="num" w:pos="555"/>
        </w:tabs>
        <w:ind w:left="555" w:hanging="360"/>
      </w:pPr>
      <w:rPr>
        <w:rFonts w:ascii="ＭＳ ゴシック" w:eastAsia="ＭＳ ゴシック" w:hAnsi="ＭＳ ゴシック" w:hint="eastAsia"/>
      </w:rPr>
    </w:lvl>
    <w:lvl w:ilvl="1" w:tplc="12C45DF8">
      <w:numFmt w:val="bullet"/>
      <w:lvlText w:val="・"/>
      <w:lvlJc w:val="left"/>
      <w:pPr>
        <w:tabs>
          <w:tab w:val="num" w:pos="975"/>
        </w:tabs>
        <w:ind w:left="97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F3E7AD4"/>
    <w:multiLevelType w:val="hybridMultilevel"/>
    <w:tmpl w:val="C95A30C8"/>
    <w:lvl w:ilvl="0" w:tplc="DECE2B5C">
      <w:start w:val="2"/>
      <w:numFmt w:val="bullet"/>
      <w:lvlText w:val="※"/>
      <w:lvlJc w:val="left"/>
      <w:pPr>
        <w:ind w:left="772" w:hanging="360"/>
      </w:pPr>
      <w:rPr>
        <w:rFonts w:ascii="ＭＳ 明朝" w:eastAsia="ＭＳ 明朝" w:hAnsi="ＭＳ 明朝" w:cs="Times New Roman" w:hint="eastAsia"/>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2" w15:restartNumberingAfterBreak="0">
    <w:nsid w:val="3F4F0791"/>
    <w:multiLevelType w:val="hybridMultilevel"/>
    <w:tmpl w:val="5E320ECC"/>
    <w:lvl w:ilvl="0" w:tplc="65840BC8">
      <w:start w:val="1"/>
      <w:numFmt w:val="decimal"/>
      <w:lvlText w:val="(%1)"/>
      <w:lvlJc w:val="left"/>
      <w:pPr>
        <w:ind w:left="581" w:hanging="384"/>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48675E2A"/>
    <w:multiLevelType w:val="hybridMultilevel"/>
    <w:tmpl w:val="759C542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9D3F98"/>
    <w:multiLevelType w:val="hybridMultilevel"/>
    <w:tmpl w:val="33B285B2"/>
    <w:lvl w:ilvl="0" w:tplc="9FCCD314">
      <w:start w:val="1"/>
      <w:numFmt w:val="decimal"/>
      <w:lvlText w:val="(%1)"/>
      <w:lvlJc w:val="left"/>
      <w:pPr>
        <w:tabs>
          <w:tab w:val="num" w:pos="585"/>
        </w:tabs>
        <w:ind w:left="585" w:hanging="375"/>
      </w:pPr>
      <w:rPr>
        <w:rFonts w:ascii="ＭＳ 明朝" w:eastAsia="ＭＳ 明朝" w:hAnsi="ＭＳ 明朝"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5DE31355"/>
    <w:multiLevelType w:val="hybridMultilevel"/>
    <w:tmpl w:val="59466EBE"/>
    <w:lvl w:ilvl="0" w:tplc="D79C282A">
      <w:start w:val="1"/>
      <w:numFmt w:val="decimalEnclosedCircle"/>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6" w15:restartNumberingAfterBreak="0">
    <w:nsid w:val="6F24021A"/>
    <w:multiLevelType w:val="hybridMultilevel"/>
    <w:tmpl w:val="28CEAAD0"/>
    <w:lvl w:ilvl="0" w:tplc="131A4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EB7BE5"/>
    <w:multiLevelType w:val="hybridMultilevel"/>
    <w:tmpl w:val="28BE511E"/>
    <w:lvl w:ilvl="0" w:tplc="578AB0DE">
      <w:start w:val="1"/>
      <w:numFmt w:val="decimal"/>
      <w:lvlText w:val="(%1)"/>
      <w:lvlJc w:val="left"/>
      <w:pPr>
        <w:tabs>
          <w:tab w:val="num" w:pos="585"/>
        </w:tabs>
        <w:ind w:left="585" w:hanging="375"/>
      </w:pPr>
      <w:rPr>
        <w:rFonts w:ascii="ＭＳ 明朝" w:eastAsia="ＭＳ 明朝" w:hAnsi="ＭＳ 明朝"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767D6C34"/>
    <w:multiLevelType w:val="hybridMultilevel"/>
    <w:tmpl w:val="584602AE"/>
    <w:lvl w:ilvl="0" w:tplc="44945E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687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243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562797">
    <w:abstractNumId w:val="0"/>
  </w:num>
  <w:num w:numId="4" w16cid:durableId="85615839">
    <w:abstractNumId w:val="5"/>
  </w:num>
  <w:num w:numId="5" w16cid:durableId="67774788">
    <w:abstractNumId w:val="6"/>
  </w:num>
  <w:num w:numId="6" w16cid:durableId="377707329">
    <w:abstractNumId w:val="1"/>
  </w:num>
  <w:num w:numId="7" w16cid:durableId="1469082040">
    <w:abstractNumId w:val="8"/>
  </w:num>
  <w:num w:numId="8" w16cid:durableId="1557737163">
    <w:abstractNumId w:val="2"/>
  </w:num>
  <w:num w:numId="9" w16cid:durableId="914782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3A"/>
    <w:rsid w:val="0000018C"/>
    <w:rsid w:val="00001C8A"/>
    <w:rsid w:val="00001D06"/>
    <w:rsid w:val="00002304"/>
    <w:rsid w:val="0000460F"/>
    <w:rsid w:val="00004D1F"/>
    <w:rsid w:val="00005AF0"/>
    <w:rsid w:val="00005D49"/>
    <w:rsid w:val="00006A50"/>
    <w:rsid w:val="00014657"/>
    <w:rsid w:val="000150A1"/>
    <w:rsid w:val="00015B02"/>
    <w:rsid w:val="000161F6"/>
    <w:rsid w:val="00017257"/>
    <w:rsid w:val="00017333"/>
    <w:rsid w:val="00017925"/>
    <w:rsid w:val="00017DA0"/>
    <w:rsid w:val="00020D25"/>
    <w:rsid w:val="000210D2"/>
    <w:rsid w:val="00022C0C"/>
    <w:rsid w:val="000236A8"/>
    <w:rsid w:val="00023938"/>
    <w:rsid w:val="0002427C"/>
    <w:rsid w:val="00025B29"/>
    <w:rsid w:val="000260A9"/>
    <w:rsid w:val="000323B1"/>
    <w:rsid w:val="000326CC"/>
    <w:rsid w:val="00032A0B"/>
    <w:rsid w:val="00033344"/>
    <w:rsid w:val="00033423"/>
    <w:rsid w:val="00034E32"/>
    <w:rsid w:val="00034E99"/>
    <w:rsid w:val="00037607"/>
    <w:rsid w:val="00042C98"/>
    <w:rsid w:val="000435F8"/>
    <w:rsid w:val="000438CA"/>
    <w:rsid w:val="0004430C"/>
    <w:rsid w:val="00044FE5"/>
    <w:rsid w:val="0004635D"/>
    <w:rsid w:val="0004636F"/>
    <w:rsid w:val="000463E6"/>
    <w:rsid w:val="00047917"/>
    <w:rsid w:val="00050EA0"/>
    <w:rsid w:val="0005134D"/>
    <w:rsid w:val="00051C50"/>
    <w:rsid w:val="00052684"/>
    <w:rsid w:val="000530B5"/>
    <w:rsid w:val="00053B7C"/>
    <w:rsid w:val="00053D3E"/>
    <w:rsid w:val="000542A4"/>
    <w:rsid w:val="000552CD"/>
    <w:rsid w:val="000558B8"/>
    <w:rsid w:val="00055A9D"/>
    <w:rsid w:val="000562F2"/>
    <w:rsid w:val="000567DB"/>
    <w:rsid w:val="0005684D"/>
    <w:rsid w:val="00057028"/>
    <w:rsid w:val="000579DF"/>
    <w:rsid w:val="00060C8B"/>
    <w:rsid w:val="00060CB2"/>
    <w:rsid w:val="0006156C"/>
    <w:rsid w:val="00061A40"/>
    <w:rsid w:val="00064A53"/>
    <w:rsid w:val="00065355"/>
    <w:rsid w:val="0006662D"/>
    <w:rsid w:val="0007066E"/>
    <w:rsid w:val="0007089D"/>
    <w:rsid w:val="00071293"/>
    <w:rsid w:val="00071D40"/>
    <w:rsid w:val="0007300B"/>
    <w:rsid w:val="00073F94"/>
    <w:rsid w:val="000777AC"/>
    <w:rsid w:val="00077B3C"/>
    <w:rsid w:val="0008054D"/>
    <w:rsid w:val="00080966"/>
    <w:rsid w:val="0008101F"/>
    <w:rsid w:val="00081729"/>
    <w:rsid w:val="000824DD"/>
    <w:rsid w:val="00085D60"/>
    <w:rsid w:val="00085D96"/>
    <w:rsid w:val="00086610"/>
    <w:rsid w:val="00087155"/>
    <w:rsid w:val="000879BD"/>
    <w:rsid w:val="00087FCE"/>
    <w:rsid w:val="00090643"/>
    <w:rsid w:val="00090A5B"/>
    <w:rsid w:val="00091408"/>
    <w:rsid w:val="00092246"/>
    <w:rsid w:val="0009269E"/>
    <w:rsid w:val="00093A08"/>
    <w:rsid w:val="00093E7D"/>
    <w:rsid w:val="00097132"/>
    <w:rsid w:val="000972AE"/>
    <w:rsid w:val="00097C4F"/>
    <w:rsid w:val="000A0596"/>
    <w:rsid w:val="000A0DA8"/>
    <w:rsid w:val="000A167A"/>
    <w:rsid w:val="000A2F4B"/>
    <w:rsid w:val="000A5CB9"/>
    <w:rsid w:val="000A68CC"/>
    <w:rsid w:val="000A7FAC"/>
    <w:rsid w:val="000B0D48"/>
    <w:rsid w:val="000B18F1"/>
    <w:rsid w:val="000B2117"/>
    <w:rsid w:val="000B3B3C"/>
    <w:rsid w:val="000B44D1"/>
    <w:rsid w:val="000B4E96"/>
    <w:rsid w:val="000B6939"/>
    <w:rsid w:val="000C0149"/>
    <w:rsid w:val="000C2627"/>
    <w:rsid w:val="000C38BB"/>
    <w:rsid w:val="000C3AE3"/>
    <w:rsid w:val="000C3E44"/>
    <w:rsid w:val="000C4631"/>
    <w:rsid w:val="000C4A0F"/>
    <w:rsid w:val="000C62B7"/>
    <w:rsid w:val="000C69E6"/>
    <w:rsid w:val="000C6ADF"/>
    <w:rsid w:val="000C75BB"/>
    <w:rsid w:val="000C7E21"/>
    <w:rsid w:val="000D0844"/>
    <w:rsid w:val="000D2574"/>
    <w:rsid w:val="000D2B03"/>
    <w:rsid w:val="000D51CB"/>
    <w:rsid w:val="000D6561"/>
    <w:rsid w:val="000D7B68"/>
    <w:rsid w:val="000E08D9"/>
    <w:rsid w:val="000E21BF"/>
    <w:rsid w:val="000E23EF"/>
    <w:rsid w:val="000E2FF8"/>
    <w:rsid w:val="000E3B42"/>
    <w:rsid w:val="000E3C7B"/>
    <w:rsid w:val="000E4D6B"/>
    <w:rsid w:val="000E5ED4"/>
    <w:rsid w:val="000E5FFB"/>
    <w:rsid w:val="000F07EF"/>
    <w:rsid w:val="000F0F08"/>
    <w:rsid w:val="000F460A"/>
    <w:rsid w:val="000F5491"/>
    <w:rsid w:val="000F6353"/>
    <w:rsid w:val="000F6B58"/>
    <w:rsid w:val="000F7866"/>
    <w:rsid w:val="001002FA"/>
    <w:rsid w:val="00100399"/>
    <w:rsid w:val="001006DD"/>
    <w:rsid w:val="00100A16"/>
    <w:rsid w:val="001016D1"/>
    <w:rsid w:val="00102D27"/>
    <w:rsid w:val="00103AFC"/>
    <w:rsid w:val="00103C2D"/>
    <w:rsid w:val="00104B7E"/>
    <w:rsid w:val="00104F09"/>
    <w:rsid w:val="001055A0"/>
    <w:rsid w:val="0010571A"/>
    <w:rsid w:val="00105BA9"/>
    <w:rsid w:val="00105F0D"/>
    <w:rsid w:val="00106FC4"/>
    <w:rsid w:val="00107CF9"/>
    <w:rsid w:val="0011079E"/>
    <w:rsid w:val="00110F5A"/>
    <w:rsid w:val="001113A1"/>
    <w:rsid w:val="001113B0"/>
    <w:rsid w:val="0011333E"/>
    <w:rsid w:val="0011387C"/>
    <w:rsid w:val="00113C96"/>
    <w:rsid w:val="0011445E"/>
    <w:rsid w:val="001152B2"/>
    <w:rsid w:val="00117D10"/>
    <w:rsid w:val="001217E9"/>
    <w:rsid w:val="00122DD2"/>
    <w:rsid w:val="001233DF"/>
    <w:rsid w:val="00123B75"/>
    <w:rsid w:val="00124595"/>
    <w:rsid w:val="0012580F"/>
    <w:rsid w:val="00125F5F"/>
    <w:rsid w:val="001262BC"/>
    <w:rsid w:val="0012654F"/>
    <w:rsid w:val="00126C19"/>
    <w:rsid w:val="001312B0"/>
    <w:rsid w:val="0013264C"/>
    <w:rsid w:val="001330A8"/>
    <w:rsid w:val="00134235"/>
    <w:rsid w:val="00134B02"/>
    <w:rsid w:val="00136436"/>
    <w:rsid w:val="00136824"/>
    <w:rsid w:val="00136D39"/>
    <w:rsid w:val="00141A10"/>
    <w:rsid w:val="00141D36"/>
    <w:rsid w:val="0014225D"/>
    <w:rsid w:val="00146901"/>
    <w:rsid w:val="00146B20"/>
    <w:rsid w:val="00147376"/>
    <w:rsid w:val="001503F8"/>
    <w:rsid w:val="00150520"/>
    <w:rsid w:val="001508CD"/>
    <w:rsid w:val="001515F9"/>
    <w:rsid w:val="00156911"/>
    <w:rsid w:val="00157F0C"/>
    <w:rsid w:val="0016023B"/>
    <w:rsid w:val="0016321B"/>
    <w:rsid w:val="00163462"/>
    <w:rsid w:val="001645F6"/>
    <w:rsid w:val="001648AD"/>
    <w:rsid w:val="00165A2E"/>
    <w:rsid w:val="00165B94"/>
    <w:rsid w:val="001700A3"/>
    <w:rsid w:val="0017055E"/>
    <w:rsid w:val="001712C9"/>
    <w:rsid w:val="001745CF"/>
    <w:rsid w:val="00174F02"/>
    <w:rsid w:val="00176AE3"/>
    <w:rsid w:val="001903DD"/>
    <w:rsid w:val="0019100F"/>
    <w:rsid w:val="00192849"/>
    <w:rsid w:val="00192FE4"/>
    <w:rsid w:val="001950D4"/>
    <w:rsid w:val="00195B81"/>
    <w:rsid w:val="0019618B"/>
    <w:rsid w:val="00197492"/>
    <w:rsid w:val="001976BC"/>
    <w:rsid w:val="001A00CD"/>
    <w:rsid w:val="001A2351"/>
    <w:rsid w:val="001A2F81"/>
    <w:rsid w:val="001A3ADA"/>
    <w:rsid w:val="001A4BE5"/>
    <w:rsid w:val="001A5DA1"/>
    <w:rsid w:val="001A79F2"/>
    <w:rsid w:val="001B02D5"/>
    <w:rsid w:val="001B16F9"/>
    <w:rsid w:val="001B1795"/>
    <w:rsid w:val="001B19D3"/>
    <w:rsid w:val="001B1F9B"/>
    <w:rsid w:val="001B3287"/>
    <w:rsid w:val="001C0FDB"/>
    <w:rsid w:val="001C17F2"/>
    <w:rsid w:val="001C54E2"/>
    <w:rsid w:val="001C6737"/>
    <w:rsid w:val="001C6927"/>
    <w:rsid w:val="001D0F6D"/>
    <w:rsid w:val="001D1868"/>
    <w:rsid w:val="001D192F"/>
    <w:rsid w:val="001D1AB6"/>
    <w:rsid w:val="001D1B79"/>
    <w:rsid w:val="001D2719"/>
    <w:rsid w:val="001D3759"/>
    <w:rsid w:val="001D445D"/>
    <w:rsid w:val="001D6CB4"/>
    <w:rsid w:val="001D7074"/>
    <w:rsid w:val="001E2C92"/>
    <w:rsid w:val="001E3AA2"/>
    <w:rsid w:val="001E4B4D"/>
    <w:rsid w:val="001E7745"/>
    <w:rsid w:val="001E7EBE"/>
    <w:rsid w:val="001F10EA"/>
    <w:rsid w:val="001F14A2"/>
    <w:rsid w:val="001F1F16"/>
    <w:rsid w:val="001F300F"/>
    <w:rsid w:val="001F3970"/>
    <w:rsid w:val="001F49F4"/>
    <w:rsid w:val="001F6735"/>
    <w:rsid w:val="001F7AD8"/>
    <w:rsid w:val="00200588"/>
    <w:rsid w:val="002010AC"/>
    <w:rsid w:val="002033AA"/>
    <w:rsid w:val="002033D5"/>
    <w:rsid w:val="0020386D"/>
    <w:rsid w:val="002039A9"/>
    <w:rsid w:val="00203B55"/>
    <w:rsid w:val="00204143"/>
    <w:rsid w:val="0020436F"/>
    <w:rsid w:val="002045F4"/>
    <w:rsid w:val="00204653"/>
    <w:rsid w:val="002047DD"/>
    <w:rsid w:val="00205C55"/>
    <w:rsid w:val="0021197F"/>
    <w:rsid w:val="002138A2"/>
    <w:rsid w:val="00217352"/>
    <w:rsid w:val="00223FA8"/>
    <w:rsid w:val="00227DFB"/>
    <w:rsid w:val="00227E44"/>
    <w:rsid w:val="00232134"/>
    <w:rsid w:val="002322FA"/>
    <w:rsid w:val="00232F5D"/>
    <w:rsid w:val="002330D5"/>
    <w:rsid w:val="002335B3"/>
    <w:rsid w:val="00235F70"/>
    <w:rsid w:val="0023789D"/>
    <w:rsid w:val="00237A0D"/>
    <w:rsid w:val="002414BD"/>
    <w:rsid w:val="002416E1"/>
    <w:rsid w:val="00245728"/>
    <w:rsid w:val="002457CA"/>
    <w:rsid w:val="0024691F"/>
    <w:rsid w:val="00247DD0"/>
    <w:rsid w:val="00250256"/>
    <w:rsid w:val="002506DD"/>
    <w:rsid w:val="0025091F"/>
    <w:rsid w:val="002509D8"/>
    <w:rsid w:val="002509E5"/>
    <w:rsid w:val="002516DB"/>
    <w:rsid w:val="00251B2F"/>
    <w:rsid w:val="0025206E"/>
    <w:rsid w:val="00252477"/>
    <w:rsid w:val="00253690"/>
    <w:rsid w:val="0025594F"/>
    <w:rsid w:val="00255A7E"/>
    <w:rsid w:val="0026136C"/>
    <w:rsid w:val="00261D61"/>
    <w:rsid w:val="00262A71"/>
    <w:rsid w:val="00266B69"/>
    <w:rsid w:val="00266C38"/>
    <w:rsid w:val="00266F1A"/>
    <w:rsid w:val="00267A07"/>
    <w:rsid w:val="00270DA6"/>
    <w:rsid w:val="00271A6F"/>
    <w:rsid w:val="00272DC0"/>
    <w:rsid w:val="00273A00"/>
    <w:rsid w:val="002756F9"/>
    <w:rsid w:val="002766DC"/>
    <w:rsid w:val="002817B7"/>
    <w:rsid w:val="0028237E"/>
    <w:rsid w:val="00284D68"/>
    <w:rsid w:val="00287DF1"/>
    <w:rsid w:val="0029012F"/>
    <w:rsid w:val="00290934"/>
    <w:rsid w:val="002914C3"/>
    <w:rsid w:val="00292AB3"/>
    <w:rsid w:val="002944A3"/>
    <w:rsid w:val="0029783D"/>
    <w:rsid w:val="002A19E3"/>
    <w:rsid w:val="002A24B0"/>
    <w:rsid w:val="002A2588"/>
    <w:rsid w:val="002A2621"/>
    <w:rsid w:val="002A3011"/>
    <w:rsid w:val="002A3246"/>
    <w:rsid w:val="002A42E2"/>
    <w:rsid w:val="002A5B5B"/>
    <w:rsid w:val="002A637E"/>
    <w:rsid w:val="002A6A60"/>
    <w:rsid w:val="002A6E09"/>
    <w:rsid w:val="002A71F4"/>
    <w:rsid w:val="002A7C81"/>
    <w:rsid w:val="002B11BF"/>
    <w:rsid w:val="002B1F00"/>
    <w:rsid w:val="002B38CD"/>
    <w:rsid w:val="002B451F"/>
    <w:rsid w:val="002B4C0A"/>
    <w:rsid w:val="002C086A"/>
    <w:rsid w:val="002C0D66"/>
    <w:rsid w:val="002C1116"/>
    <w:rsid w:val="002C2894"/>
    <w:rsid w:val="002C29D7"/>
    <w:rsid w:val="002C620C"/>
    <w:rsid w:val="002C73CF"/>
    <w:rsid w:val="002D1012"/>
    <w:rsid w:val="002D1311"/>
    <w:rsid w:val="002D3F85"/>
    <w:rsid w:val="002D44FE"/>
    <w:rsid w:val="002D4605"/>
    <w:rsid w:val="002D5EBF"/>
    <w:rsid w:val="002D5F0D"/>
    <w:rsid w:val="002D6041"/>
    <w:rsid w:val="002D72F7"/>
    <w:rsid w:val="002E18F1"/>
    <w:rsid w:val="002E4CB6"/>
    <w:rsid w:val="002E6369"/>
    <w:rsid w:val="002E7BB0"/>
    <w:rsid w:val="002F14B1"/>
    <w:rsid w:val="002F16E7"/>
    <w:rsid w:val="002F30DD"/>
    <w:rsid w:val="002F3918"/>
    <w:rsid w:val="002F4C1E"/>
    <w:rsid w:val="003011EB"/>
    <w:rsid w:val="0030244B"/>
    <w:rsid w:val="00303961"/>
    <w:rsid w:val="00303E7A"/>
    <w:rsid w:val="003053C5"/>
    <w:rsid w:val="00305A9E"/>
    <w:rsid w:val="00305E64"/>
    <w:rsid w:val="00306318"/>
    <w:rsid w:val="003063CF"/>
    <w:rsid w:val="00311EDE"/>
    <w:rsid w:val="00314960"/>
    <w:rsid w:val="00314C1A"/>
    <w:rsid w:val="00315ADD"/>
    <w:rsid w:val="00315CAA"/>
    <w:rsid w:val="003201E4"/>
    <w:rsid w:val="003208B5"/>
    <w:rsid w:val="00320BD6"/>
    <w:rsid w:val="003216DE"/>
    <w:rsid w:val="00322449"/>
    <w:rsid w:val="00323B44"/>
    <w:rsid w:val="00326D6E"/>
    <w:rsid w:val="0032796E"/>
    <w:rsid w:val="00331FF0"/>
    <w:rsid w:val="00332241"/>
    <w:rsid w:val="003328A7"/>
    <w:rsid w:val="00335B35"/>
    <w:rsid w:val="003411A2"/>
    <w:rsid w:val="00342304"/>
    <w:rsid w:val="00342B08"/>
    <w:rsid w:val="00343486"/>
    <w:rsid w:val="003437C7"/>
    <w:rsid w:val="00343D02"/>
    <w:rsid w:val="00346138"/>
    <w:rsid w:val="0035025C"/>
    <w:rsid w:val="00350852"/>
    <w:rsid w:val="00351D9D"/>
    <w:rsid w:val="00351F9D"/>
    <w:rsid w:val="00352157"/>
    <w:rsid w:val="00352654"/>
    <w:rsid w:val="00353284"/>
    <w:rsid w:val="00353449"/>
    <w:rsid w:val="00355D7C"/>
    <w:rsid w:val="00361908"/>
    <w:rsid w:val="00361AEE"/>
    <w:rsid w:val="003629F2"/>
    <w:rsid w:val="00362AD5"/>
    <w:rsid w:val="003633DA"/>
    <w:rsid w:val="00363494"/>
    <w:rsid w:val="00363594"/>
    <w:rsid w:val="003645D9"/>
    <w:rsid w:val="00370C52"/>
    <w:rsid w:val="00372027"/>
    <w:rsid w:val="0037406A"/>
    <w:rsid w:val="003769DD"/>
    <w:rsid w:val="0037701F"/>
    <w:rsid w:val="00382137"/>
    <w:rsid w:val="003828BD"/>
    <w:rsid w:val="00384BB2"/>
    <w:rsid w:val="00384E55"/>
    <w:rsid w:val="0038602D"/>
    <w:rsid w:val="00386E17"/>
    <w:rsid w:val="00386E85"/>
    <w:rsid w:val="00387072"/>
    <w:rsid w:val="00387455"/>
    <w:rsid w:val="00390755"/>
    <w:rsid w:val="00391A79"/>
    <w:rsid w:val="003925F9"/>
    <w:rsid w:val="0039379B"/>
    <w:rsid w:val="00393C34"/>
    <w:rsid w:val="00395581"/>
    <w:rsid w:val="00395974"/>
    <w:rsid w:val="00397511"/>
    <w:rsid w:val="00397B23"/>
    <w:rsid w:val="00397C39"/>
    <w:rsid w:val="00397C75"/>
    <w:rsid w:val="003A062D"/>
    <w:rsid w:val="003A0935"/>
    <w:rsid w:val="003A47B2"/>
    <w:rsid w:val="003A6A50"/>
    <w:rsid w:val="003A6A8D"/>
    <w:rsid w:val="003A6D28"/>
    <w:rsid w:val="003A7568"/>
    <w:rsid w:val="003B0216"/>
    <w:rsid w:val="003B14DA"/>
    <w:rsid w:val="003B2553"/>
    <w:rsid w:val="003B2B4F"/>
    <w:rsid w:val="003B3904"/>
    <w:rsid w:val="003B4265"/>
    <w:rsid w:val="003B454B"/>
    <w:rsid w:val="003B4592"/>
    <w:rsid w:val="003B4AA1"/>
    <w:rsid w:val="003B4BC2"/>
    <w:rsid w:val="003B5D35"/>
    <w:rsid w:val="003B743F"/>
    <w:rsid w:val="003B7A87"/>
    <w:rsid w:val="003C09DC"/>
    <w:rsid w:val="003C1049"/>
    <w:rsid w:val="003C24E1"/>
    <w:rsid w:val="003C4192"/>
    <w:rsid w:val="003D089B"/>
    <w:rsid w:val="003D1322"/>
    <w:rsid w:val="003D1E9A"/>
    <w:rsid w:val="003D2732"/>
    <w:rsid w:val="003D3B5B"/>
    <w:rsid w:val="003D4480"/>
    <w:rsid w:val="003D55BF"/>
    <w:rsid w:val="003D5ECA"/>
    <w:rsid w:val="003E0053"/>
    <w:rsid w:val="003E71BF"/>
    <w:rsid w:val="003E79C5"/>
    <w:rsid w:val="003E7C87"/>
    <w:rsid w:val="003F2620"/>
    <w:rsid w:val="003F3921"/>
    <w:rsid w:val="003F46AE"/>
    <w:rsid w:val="003F573B"/>
    <w:rsid w:val="003F583C"/>
    <w:rsid w:val="003F5E0F"/>
    <w:rsid w:val="003F68FD"/>
    <w:rsid w:val="003F6D45"/>
    <w:rsid w:val="003F78BF"/>
    <w:rsid w:val="00401C1F"/>
    <w:rsid w:val="00401D9F"/>
    <w:rsid w:val="00403E16"/>
    <w:rsid w:val="0040478D"/>
    <w:rsid w:val="00405317"/>
    <w:rsid w:val="0040656D"/>
    <w:rsid w:val="00407443"/>
    <w:rsid w:val="004079E2"/>
    <w:rsid w:val="0041016F"/>
    <w:rsid w:val="00410ED1"/>
    <w:rsid w:val="00410F49"/>
    <w:rsid w:val="00410FC5"/>
    <w:rsid w:val="004111F2"/>
    <w:rsid w:val="00411437"/>
    <w:rsid w:val="00411C7E"/>
    <w:rsid w:val="00412235"/>
    <w:rsid w:val="00412385"/>
    <w:rsid w:val="0041354A"/>
    <w:rsid w:val="004143F9"/>
    <w:rsid w:val="00416790"/>
    <w:rsid w:val="004173B4"/>
    <w:rsid w:val="00420BE6"/>
    <w:rsid w:val="0042120E"/>
    <w:rsid w:val="00421BF2"/>
    <w:rsid w:val="00421FA3"/>
    <w:rsid w:val="00422A68"/>
    <w:rsid w:val="00422CE0"/>
    <w:rsid w:val="004230C1"/>
    <w:rsid w:val="00425DF6"/>
    <w:rsid w:val="0042749B"/>
    <w:rsid w:val="0042767B"/>
    <w:rsid w:val="0042787F"/>
    <w:rsid w:val="00430907"/>
    <w:rsid w:val="0043225F"/>
    <w:rsid w:val="00432C96"/>
    <w:rsid w:val="004367E8"/>
    <w:rsid w:val="0043717C"/>
    <w:rsid w:val="00437211"/>
    <w:rsid w:val="00437954"/>
    <w:rsid w:val="00440A10"/>
    <w:rsid w:val="0044145F"/>
    <w:rsid w:val="004416CD"/>
    <w:rsid w:val="00442603"/>
    <w:rsid w:val="0044309C"/>
    <w:rsid w:val="0044353B"/>
    <w:rsid w:val="0044380B"/>
    <w:rsid w:val="004442EE"/>
    <w:rsid w:val="004449C0"/>
    <w:rsid w:val="0044560C"/>
    <w:rsid w:val="00446AFE"/>
    <w:rsid w:val="00452466"/>
    <w:rsid w:val="00453D0A"/>
    <w:rsid w:val="00453F59"/>
    <w:rsid w:val="00454550"/>
    <w:rsid w:val="0045493C"/>
    <w:rsid w:val="0045595A"/>
    <w:rsid w:val="00455972"/>
    <w:rsid w:val="00455FEA"/>
    <w:rsid w:val="00456B63"/>
    <w:rsid w:val="004601D1"/>
    <w:rsid w:val="00460631"/>
    <w:rsid w:val="00461FE7"/>
    <w:rsid w:val="00465500"/>
    <w:rsid w:val="00466500"/>
    <w:rsid w:val="00466949"/>
    <w:rsid w:val="0047006D"/>
    <w:rsid w:val="004700F3"/>
    <w:rsid w:val="00472189"/>
    <w:rsid w:val="00472B3A"/>
    <w:rsid w:val="004734BD"/>
    <w:rsid w:val="00474690"/>
    <w:rsid w:val="00474EA8"/>
    <w:rsid w:val="004758A5"/>
    <w:rsid w:val="00477234"/>
    <w:rsid w:val="00477B9A"/>
    <w:rsid w:val="00480F31"/>
    <w:rsid w:val="00481678"/>
    <w:rsid w:val="00483762"/>
    <w:rsid w:val="00483A7C"/>
    <w:rsid w:val="00484467"/>
    <w:rsid w:val="00485644"/>
    <w:rsid w:val="00486763"/>
    <w:rsid w:val="00492BC8"/>
    <w:rsid w:val="00492D17"/>
    <w:rsid w:val="004930CD"/>
    <w:rsid w:val="00494125"/>
    <w:rsid w:val="00494B18"/>
    <w:rsid w:val="0049659E"/>
    <w:rsid w:val="00496812"/>
    <w:rsid w:val="0049690A"/>
    <w:rsid w:val="00496AA3"/>
    <w:rsid w:val="004A000D"/>
    <w:rsid w:val="004A07D0"/>
    <w:rsid w:val="004A1718"/>
    <w:rsid w:val="004A24D2"/>
    <w:rsid w:val="004A44B8"/>
    <w:rsid w:val="004A4EC1"/>
    <w:rsid w:val="004A6B1D"/>
    <w:rsid w:val="004A6C82"/>
    <w:rsid w:val="004A6DFA"/>
    <w:rsid w:val="004A7AE5"/>
    <w:rsid w:val="004B19E9"/>
    <w:rsid w:val="004B4021"/>
    <w:rsid w:val="004B5EEB"/>
    <w:rsid w:val="004C00B8"/>
    <w:rsid w:val="004C05E9"/>
    <w:rsid w:val="004C258F"/>
    <w:rsid w:val="004C395E"/>
    <w:rsid w:val="004C3980"/>
    <w:rsid w:val="004C3ADC"/>
    <w:rsid w:val="004C6399"/>
    <w:rsid w:val="004D0E02"/>
    <w:rsid w:val="004D16F3"/>
    <w:rsid w:val="004D2114"/>
    <w:rsid w:val="004D313E"/>
    <w:rsid w:val="004D48EE"/>
    <w:rsid w:val="004D4B12"/>
    <w:rsid w:val="004D57E7"/>
    <w:rsid w:val="004D59CD"/>
    <w:rsid w:val="004D5CAF"/>
    <w:rsid w:val="004D5D72"/>
    <w:rsid w:val="004D6776"/>
    <w:rsid w:val="004D6D5F"/>
    <w:rsid w:val="004D6FC9"/>
    <w:rsid w:val="004D76C9"/>
    <w:rsid w:val="004D7B36"/>
    <w:rsid w:val="004E03D5"/>
    <w:rsid w:val="004E0B19"/>
    <w:rsid w:val="004E2455"/>
    <w:rsid w:val="004E299F"/>
    <w:rsid w:val="004E363D"/>
    <w:rsid w:val="004E3943"/>
    <w:rsid w:val="004E4064"/>
    <w:rsid w:val="004E59F2"/>
    <w:rsid w:val="004E74EF"/>
    <w:rsid w:val="004F183A"/>
    <w:rsid w:val="004F200F"/>
    <w:rsid w:val="004F20F0"/>
    <w:rsid w:val="004F381C"/>
    <w:rsid w:val="004F4F88"/>
    <w:rsid w:val="00500A09"/>
    <w:rsid w:val="00500A5E"/>
    <w:rsid w:val="00501F03"/>
    <w:rsid w:val="00502494"/>
    <w:rsid w:val="0050459A"/>
    <w:rsid w:val="0050533D"/>
    <w:rsid w:val="005053E1"/>
    <w:rsid w:val="0050575E"/>
    <w:rsid w:val="0050618D"/>
    <w:rsid w:val="0050659E"/>
    <w:rsid w:val="00512F7A"/>
    <w:rsid w:val="00513413"/>
    <w:rsid w:val="00513524"/>
    <w:rsid w:val="005157B2"/>
    <w:rsid w:val="00516431"/>
    <w:rsid w:val="00520FDD"/>
    <w:rsid w:val="00522A16"/>
    <w:rsid w:val="00522B5A"/>
    <w:rsid w:val="00525002"/>
    <w:rsid w:val="00525186"/>
    <w:rsid w:val="0052546D"/>
    <w:rsid w:val="005257B1"/>
    <w:rsid w:val="00525EC5"/>
    <w:rsid w:val="005278DC"/>
    <w:rsid w:val="00527959"/>
    <w:rsid w:val="00530CBC"/>
    <w:rsid w:val="00531C75"/>
    <w:rsid w:val="0053432D"/>
    <w:rsid w:val="00534427"/>
    <w:rsid w:val="00536871"/>
    <w:rsid w:val="005371FA"/>
    <w:rsid w:val="00537434"/>
    <w:rsid w:val="00537CD3"/>
    <w:rsid w:val="00537D9F"/>
    <w:rsid w:val="00542241"/>
    <w:rsid w:val="005432DA"/>
    <w:rsid w:val="00543577"/>
    <w:rsid w:val="00544200"/>
    <w:rsid w:val="00545031"/>
    <w:rsid w:val="005461C6"/>
    <w:rsid w:val="005479E7"/>
    <w:rsid w:val="005508D5"/>
    <w:rsid w:val="00551EF4"/>
    <w:rsid w:val="00553BBA"/>
    <w:rsid w:val="00554088"/>
    <w:rsid w:val="0055435E"/>
    <w:rsid w:val="005562E7"/>
    <w:rsid w:val="00556651"/>
    <w:rsid w:val="00556F5D"/>
    <w:rsid w:val="005571C2"/>
    <w:rsid w:val="005619F1"/>
    <w:rsid w:val="00561C41"/>
    <w:rsid w:val="005626C2"/>
    <w:rsid w:val="00562C03"/>
    <w:rsid w:val="00564745"/>
    <w:rsid w:val="0056591A"/>
    <w:rsid w:val="00565E47"/>
    <w:rsid w:val="00570BF4"/>
    <w:rsid w:val="005712F4"/>
    <w:rsid w:val="00571908"/>
    <w:rsid w:val="00571DE4"/>
    <w:rsid w:val="00573762"/>
    <w:rsid w:val="00574273"/>
    <w:rsid w:val="00574386"/>
    <w:rsid w:val="00576852"/>
    <w:rsid w:val="005802D3"/>
    <w:rsid w:val="0058096F"/>
    <w:rsid w:val="005809BA"/>
    <w:rsid w:val="00581262"/>
    <w:rsid w:val="00581516"/>
    <w:rsid w:val="00581EFA"/>
    <w:rsid w:val="00583298"/>
    <w:rsid w:val="00583488"/>
    <w:rsid w:val="00583E46"/>
    <w:rsid w:val="00584829"/>
    <w:rsid w:val="00585DD6"/>
    <w:rsid w:val="00585ED2"/>
    <w:rsid w:val="005920FF"/>
    <w:rsid w:val="00594E47"/>
    <w:rsid w:val="0059671C"/>
    <w:rsid w:val="00596BF6"/>
    <w:rsid w:val="005A0E42"/>
    <w:rsid w:val="005A1632"/>
    <w:rsid w:val="005A1C54"/>
    <w:rsid w:val="005A7F65"/>
    <w:rsid w:val="005B0740"/>
    <w:rsid w:val="005B1FC9"/>
    <w:rsid w:val="005B37B4"/>
    <w:rsid w:val="005B38C5"/>
    <w:rsid w:val="005B4831"/>
    <w:rsid w:val="005B5578"/>
    <w:rsid w:val="005B7E26"/>
    <w:rsid w:val="005C0A63"/>
    <w:rsid w:val="005C0FBF"/>
    <w:rsid w:val="005C1228"/>
    <w:rsid w:val="005C1473"/>
    <w:rsid w:val="005C17B9"/>
    <w:rsid w:val="005C3033"/>
    <w:rsid w:val="005C4064"/>
    <w:rsid w:val="005C4C90"/>
    <w:rsid w:val="005C5C9E"/>
    <w:rsid w:val="005C5F30"/>
    <w:rsid w:val="005C66EE"/>
    <w:rsid w:val="005C6A12"/>
    <w:rsid w:val="005D0C23"/>
    <w:rsid w:val="005D3982"/>
    <w:rsid w:val="005D50B0"/>
    <w:rsid w:val="005D7D9E"/>
    <w:rsid w:val="005E0E32"/>
    <w:rsid w:val="005E1FFF"/>
    <w:rsid w:val="005E220B"/>
    <w:rsid w:val="005E34DE"/>
    <w:rsid w:val="005E42F9"/>
    <w:rsid w:val="005E4E35"/>
    <w:rsid w:val="005E4ED0"/>
    <w:rsid w:val="005E50C1"/>
    <w:rsid w:val="005E5258"/>
    <w:rsid w:val="005E7AB3"/>
    <w:rsid w:val="005F2D1D"/>
    <w:rsid w:val="005F3F9A"/>
    <w:rsid w:val="005F53D9"/>
    <w:rsid w:val="00601776"/>
    <w:rsid w:val="00601D96"/>
    <w:rsid w:val="006040D7"/>
    <w:rsid w:val="006042D8"/>
    <w:rsid w:val="0060444E"/>
    <w:rsid w:val="00605071"/>
    <w:rsid w:val="00611EF6"/>
    <w:rsid w:val="0061284A"/>
    <w:rsid w:val="00613A93"/>
    <w:rsid w:val="00614A79"/>
    <w:rsid w:val="00615C3E"/>
    <w:rsid w:val="00617D15"/>
    <w:rsid w:val="006211F1"/>
    <w:rsid w:val="00622C15"/>
    <w:rsid w:val="00624A8C"/>
    <w:rsid w:val="006255DB"/>
    <w:rsid w:val="006261FE"/>
    <w:rsid w:val="00626D63"/>
    <w:rsid w:val="00626F31"/>
    <w:rsid w:val="00631301"/>
    <w:rsid w:val="00631920"/>
    <w:rsid w:val="00631C4C"/>
    <w:rsid w:val="00631D5E"/>
    <w:rsid w:val="00637E17"/>
    <w:rsid w:val="00647395"/>
    <w:rsid w:val="00647AE4"/>
    <w:rsid w:val="0065184B"/>
    <w:rsid w:val="00653773"/>
    <w:rsid w:val="006622B4"/>
    <w:rsid w:val="006635BF"/>
    <w:rsid w:val="00663B98"/>
    <w:rsid w:val="00665123"/>
    <w:rsid w:val="0066515D"/>
    <w:rsid w:val="00666B1C"/>
    <w:rsid w:val="00673F8D"/>
    <w:rsid w:val="0067614F"/>
    <w:rsid w:val="0067727A"/>
    <w:rsid w:val="006772D8"/>
    <w:rsid w:val="00681487"/>
    <w:rsid w:val="0068179D"/>
    <w:rsid w:val="00683F74"/>
    <w:rsid w:val="00684772"/>
    <w:rsid w:val="00685420"/>
    <w:rsid w:val="00685498"/>
    <w:rsid w:val="006874F6"/>
    <w:rsid w:val="00693001"/>
    <w:rsid w:val="0069321C"/>
    <w:rsid w:val="006936D7"/>
    <w:rsid w:val="00694BAB"/>
    <w:rsid w:val="00695B7E"/>
    <w:rsid w:val="006A0575"/>
    <w:rsid w:val="006A06AF"/>
    <w:rsid w:val="006A0700"/>
    <w:rsid w:val="006A07D1"/>
    <w:rsid w:val="006A1321"/>
    <w:rsid w:val="006A48BD"/>
    <w:rsid w:val="006A48E8"/>
    <w:rsid w:val="006A5758"/>
    <w:rsid w:val="006A58AC"/>
    <w:rsid w:val="006A62B8"/>
    <w:rsid w:val="006A752B"/>
    <w:rsid w:val="006B2107"/>
    <w:rsid w:val="006B222E"/>
    <w:rsid w:val="006B2B9F"/>
    <w:rsid w:val="006B3101"/>
    <w:rsid w:val="006C0956"/>
    <w:rsid w:val="006C1670"/>
    <w:rsid w:val="006C23E0"/>
    <w:rsid w:val="006C3FB6"/>
    <w:rsid w:val="006C58D5"/>
    <w:rsid w:val="006C6C1A"/>
    <w:rsid w:val="006C6F3C"/>
    <w:rsid w:val="006D092A"/>
    <w:rsid w:val="006D0F18"/>
    <w:rsid w:val="006D22E6"/>
    <w:rsid w:val="006D2A53"/>
    <w:rsid w:val="006D2E46"/>
    <w:rsid w:val="006D2FC7"/>
    <w:rsid w:val="006D3A4D"/>
    <w:rsid w:val="006D3DE1"/>
    <w:rsid w:val="006D3E34"/>
    <w:rsid w:val="006D4015"/>
    <w:rsid w:val="006D47DA"/>
    <w:rsid w:val="006D5A65"/>
    <w:rsid w:val="006D5D06"/>
    <w:rsid w:val="006D5D61"/>
    <w:rsid w:val="006D62BF"/>
    <w:rsid w:val="006D6395"/>
    <w:rsid w:val="006D6716"/>
    <w:rsid w:val="006D778D"/>
    <w:rsid w:val="006E0C4D"/>
    <w:rsid w:val="006E11A4"/>
    <w:rsid w:val="006E1882"/>
    <w:rsid w:val="006E2B03"/>
    <w:rsid w:val="006E2C79"/>
    <w:rsid w:val="006E2FA1"/>
    <w:rsid w:val="006E34F4"/>
    <w:rsid w:val="006E3976"/>
    <w:rsid w:val="006E4C83"/>
    <w:rsid w:val="006E4EF6"/>
    <w:rsid w:val="006E69CC"/>
    <w:rsid w:val="006E709D"/>
    <w:rsid w:val="006E7BE5"/>
    <w:rsid w:val="006F1529"/>
    <w:rsid w:val="006F1675"/>
    <w:rsid w:val="006F2E5C"/>
    <w:rsid w:val="006F3F2A"/>
    <w:rsid w:val="006F5510"/>
    <w:rsid w:val="006F61FA"/>
    <w:rsid w:val="006F6FF3"/>
    <w:rsid w:val="00700D46"/>
    <w:rsid w:val="00701BEC"/>
    <w:rsid w:val="00702220"/>
    <w:rsid w:val="00702C4A"/>
    <w:rsid w:val="00703DCD"/>
    <w:rsid w:val="00705345"/>
    <w:rsid w:val="0070608C"/>
    <w:rsid w:val="007067CE"/>
    <w:rsid w:val="00706A8A"/>
    <w:rsid w:val="007070D5"/>
    <w:rsid w:val="00707A82"/>
    <w:rsid w:val="00707A94"/>
    <w:rsid w:val="007122F4"/>
    <w:rsid w:val="00712739"/>
    <w:rsid w:val="00712821"/>
    <w:rsid w:val="00712A2C"/>
    <w:rsid w:val="0071337C"/>
    <w:rsid w:val="00713CBE"/>
    <w:rsid w:val="00714219"/>
    <w:rsid w:val="00715253"/>
    <w:rsid w:val="00716B4C"/>
    <w:rsid w:val="00717C43"/>
    <w:rsid w:val="00720277"/>
    <w:rsid w:val="00720A57"/>
    <w:rsid w:val="0072151A"/>
    <w:rsid w:val="00725342"/>
    <w:rsid w:val="00726744"/>
    <w:rsid w:val="00727BCB"/>
    <w:rsid w:val="007314C0"/>
    <w:rsid w:val="00731688"/>
    <w:rsid w:val="00734034"/>
    <w:rsid w:val="00735458"/>
    <w:rsid w:val="0073569E"/>
    <w:rsid w:val="00736AC4"/>
    <w:rsid w:val="00736D31"/>
    <w:rsid w:val="00737CEC"/>
    <w:rsid w:val="007421EE"/>
    <w:rsid w:val="007439AD"/>
    <w:rsid w:val="00744620"/>
    <w:rsid w:val="00746501"/>
    <w:rsid w:val="007470B3"/>
    <w:rsid w:val="00747133"/>
    <w:rsid w:val="0074778B"/>
    <w:rsid w:val="00751EE2"/>
    <w:rsid w:val="007526FE"/>
    <w:rsid w:val="007548B0"/>
    <w:rsid w:val="007555C1"/>
    <w:rsid w:val="00755F8F"/>
    <w:rsid w:val="007562B8"/>
    <w:rsid w:val="0075638E"/>
    <w:rsid w:val="00757A81"/>
    <w:rsid w:val="0076078B"/>
    <w:rsid w:val="00763AFE"/>
    <w:rsid w:val="00763DD9"/>
    <w:rsid w:val="00766F36"/>
    <w:rsid w:val="00772293"/>
    <w:rsid w:val="007731C3"/>
    <w:rsid w:val="0077556A"/>
    <w:rsid w:val="00777332"/>
    <w:rsid w:val="00780393"/>
    <w:rsid w:val="00780F73"/>
    <w:rsid w:val="00781048"/>
    <w:rsid w:val="007870DF"/>
    <w:rsid w:val="007872F6"/>
    <w:rsid w:val="0079212F"/>
    <w:rsid w:val="00792B75"/>
    <w:rsid w:val="007932A5"/>
    <w:rsid w:val="00794D75"/>
    <w:rsid w:val="007951B1"/>
    <w:rsid w:val="00796429"/>
    <w:rsid w:val="00797F37"/>
    <w:rsid w:val="007A02D7"/>
    <w:rsid w:val="007A07A7"/>
    <w:rsid w:val="007A0AA6"/>
    <w:rsid w:val="007A0ADE"/>
    <w:rsid w:val="007A32FD"/>
    <w:rsid w:val="007A3CDA"/>
    <w:rsid w:val="007A426E"/>
    <w:rsid w:val="007A6C3D"/>
    <w:rsid w:val="007B1EEB"/>
    <w:rsid w:val="007B4423"/>
    <w:rsid w:val="007B52EE"/>
    <w:rsid w:val="007B69D1"/>
    <w:rsid w:val="007B7BE7"/>
    <w:rsid w:val="007C086E"/>
    <w:rsid w:val="007C275B"/>
    <w:rsid w:val="007C3D47"/>
    <w:rsid w:val="007C5330"/>
    <w:rsid w:val="007C6AD6"/>
    <w:rsid w:val="007C6BEA"/>
    <w:rsid w:val="007D0206"/>
    <w:rsid w:val="007D44B9"/>
    <w:rsid w:val="007D464A"/>
    <w:rsid w:val="007D5275"/>
    <w:rsid w:val="007D5862"/>
    <w:rsid w:val="007E2215"/>
    <w:rsid w:val="007E2F73"/>
    <w:rsid w:val="007E37E6"/>
    <w:rsid w:val="007E6900"/>
    <w:rsid w:val="007E6DD8"/>
    <w:rsid w:val="007E7327"/>
    <w:rsid w:val="007E7785"/>
    <w:rsid w:val="007E7E15"/>
    <w:rsid w:val="007F01F7"/>
    <w:rsid w:val="007F0C09"/>
    <w:rsid w:val="007F1635"/>
    <w:rsid w:val="007F1E24"/>
    <w:rsid w:val="007F25F2"/>
    <w:rsid w:val="007F2A1B"/>
    <w:rsid w:val="007F2E03"/>
    <w:rsid w:val="007F2F13"/>
    <w:rsid w:val="007F38E3"/>
    <w:rsid w:val="007F3955"/>
    <w:rsid w:val="007F6140"/>
    <w:rsid w:val="007F6CBB"/>
    <w:rsid w:val="007F7F9A"/>
    <w:rsid w:val="00800E75"/>
    <w:rsid w:val="00801602"/>
    <w:rsid w:val="00802292"/>
    <w:rsid w:val="008028BC"/>
    <w:rsid w:val="00802C06"/>
    <w:rsid w:val="008031D7"/>
    <w:rsid w:val="008037D1"/>
    <w:rsid w:val="00806D29"/>
    <w:rsid w:val="0080720B"/>
    <w:rsid w:val="008118D9"/>
    <w:rsid w:val="00812F4D"/>
    <w:rsid w:val="00814B96"/>
    <w:rsid w:val="0081696A"/>
    <w:rsid w:val="00816DDF"/>
    <w:rsid w:val="008173FF"/>
    <w:rsid w:val="00822022"/>
    <w:rsid w:val="00822DAD"/>
    <w:rsid w:val="00823548"/>
    <w:rsid w:val="008236B7"/>
    <w:rsid w:val="00823778"/>
    <w:rsid w:val="00823C36"/>
    <w:rsid w:val="008242F8"/>
    <w:rsid w:val="008252B0"/>
    <w:rsid w:val="0082690C"/>
    <w:rsid w:val="00827223"/>
    <w:rsid w:val="00830141"/>
    <w:rsid w:val="008308B3"/>
    <w:rsid w:val="00830EEA"/>
    <w:rsid w:val="00831C3E"/>
    <w:rsid w:val="00832E2E"/>
    <w:rsid w:val="0083438C"/>
    <w:rsid w:val="0083743C"/>
    <w:rsid w:val="00837E5E"/>
    <w:rsid w:val="008405D3"/>
    <w:rsid w:val="008406FE"/>
    <w:rsid w:val="008413F9"/>
    <w:rsid w:val="00841523"/>
    <w:rsid w:val="00841BC1"/>
    <w:rsid w:val="008424C0"/>
    <w:rsid w:val="00843812"/>
    <w:rsid w:val="00843B32"/>
    <w:rsid w:val="00843DC4"/>
    <w:rsid w:val="00844D54"/>
    <w:rsid w:val="00846277"/>
    <w:rsid w:val="00847CA8"/>
    <w:rsid w:val="00850625"/>
    <w:rsid w:val="0085075B"/>
    <w:rsid w:val="00850ABE"/>
    <w:rsid w:val="008514F8"/>
    <w:rsid w:val="008520D9"/>
    <w:rsid w:val="0085315F"/>
    <w:rsid w:val="008540AA"/>
    <w:rsid w:val="00854758"/>
    <w:rsid w:val="008558DF"/>
    <w:rsid w:val="008559C6"/>
    <w:rsid w:val="00856110"/>
    <w:rsid w:val="0085743E"/>
    <w:rsid w:val="008607E0"/>
    <w:rsid w:val="00860932"/>
    <w:rsid w:val="00861973"/>
    <w:rsid w:val="00861F95"/>
    <w:rsid w:val="0086290B"/>
    <w:rsid w:val="00862F35"/>
    <w:rsid w:val="00862FB3"/>
    <w:rsid w:val="008630C1"/>
    <w:rsid w:val="00864B7C"/>
    <w:rsid w:val="008651CB"/>
    <w:rsid w:val="008669D5"/>
    <w:rsid w:val="00866A79"/>
    <w:rsid w:val="008679E4"/>
    <w:rsid w:val="00867B3C"/>
    <w:rsid w:val="00870313"/>
    <w:rsid w:val="00870F64"/>
    <w:rsid w:val="008716A6"/>
    <w:rsid w:val="00871C16"/>
    <w:rsid w:val="008736B0"/>
    <w:rsid w:val="00873F91"/>
    <w:rsid w:val="008750F9"/>
    <w:rsid w:val="00877872"/>
    <w:rsid w:val="00877DDC"/>
    <w:rsid w:val="00880F9C"/>
    <w:rsid w:val="00882F58"/>
    <w:rsid w:val="008848DD"/>
    <w:rsid w:val="00886029"/>
    <w:rsid w:val="00886A77"/>
    <w:rsid w:val="00887CF6"/>
    <w:rsid w:val="00891D8E"/>
    <w:rsid w:val="00893E5C"/>
    <w:rsid w:val="00893E89"/>
    <w:rsid w:val="00894B78"/>
    <w:rsid w:val="00894E34"/>
    <w:rsid w:val="00897A1F"/>
    <w:rsid w:val="008A288B"/>
    <w:rsid w:val="008A2FBD"/>
    <w:rsid w:val="008A7230"/>
    <w:rsid w:val="008A747F"/>
    <w:rsid w:val="008A7538"/>
    <w:rsid w:val="008B1270"/>
    <w:rsid w:val="008B39D9"/>
    <w:rsid w:val="008B3EFB"/>
    <w:rsid w:val="008B4060"/>
    <w:rsid w:val="008B44BC"/>
    <w:rsid w:val="008B785F"/>
    <w:rsid w:val="008C010E"/>
    <w:rsid w:val="008C0DB0"/>
    <w:rsid w:val="008C324E"/>
    <w:rsid w:val="008C3486"/>
    <w:rsid w:val="008C43D2"/>
    <w:rsid w:val="008D38CE"/>
    <w:rsid w:val="008D43EA"/>
    <w:rsid w:val="008D49CD"/>
    <w:rsid w:val="008D6852"/>
    <w:rsid w:val="008D6CE1"/>
    <w:rsid w:val="008E0D0D"/>
    <w:rsid w:val="008E1DD2"/>
    <w:rsid w:val="008E1E19"/>
    <w:rsid w:val="008E3C04"/>
    <w:rsid w:val="008E4895"/>
    <w:rsid w:val="008E5AFA"/>
    <w:rsid w:val="008E5CF2"/>
    <w:rsid w:val="008E7744"/>
    <w:rsid w:val="008E7B1E"/>
    <w:rsid w:val="008F151B"/>
    <w:rsid w:val="008F37DF"/>
    <w:rsid w:val="008F3972"/>
    <w:rsid w:val="008F59C0"/>
    <w:rsid w:val="008F5B94"/>
    <w:rsid w:val="0090009B"/>
    <w:rsid w:val="00900D62"/>
    <w:rsid w:val="00904BD5"/>
    <w:rsid w:val="00905205"/>
    <w:rsid w:val="00906A70"/>
    <w:rsid w:val="00907D99"/>
    <w:rsid w:val="00912BA3"/>
    <w:rsid w:val="009131FB"/>
    <w:rsid w:val="009133FA"/>
    <w:rsid w:val="00913D26"/>
    <w:rsid w:val="009175D2"/>
    <w:rsid w:val="00920C9B"/>
    <w:rsid w:val="00920F35"/>
    <w:rsid w:val="0092349C"/>
    <w:rsid w:val="00923A0D"/>
    <w:rsid w:val="00924DD2"/>
    <w:rsid w:val="00924E38"/>
    <w:rsid w:val="009273A2"/>
    <w:rsid w:val="00927918"/>
    <w:rsid w:val="00932544"/>
    <w:rsid w:val="00932CD0"/>
    <w:rsid w:val="00936268"/>
    <w:rsid w:val="009405A8"/>
    <w:rsid w:val="00941F37"/>
    <w:rsid w:val="00942839"/>
    <w:rsid w:val="009433AA"/>
    <w:rsid w:val="009445DF"/>
    <w:rsid w:val="00945C26"/>
    <w:rsid w:val="00947B20"/>
    <w:rsid w:val="00947D64"/>
    <w:rsid w:val="0095152E"/>
    <w:rsid w:val="00951E47"/>
    <w:rsid w:val="009529AE"/>
    <w:rsid w:val="009533EB"/>
    <w:rsid w:val="00955D5F"/>
    <w:rsid w:val="00955D6E"/>
    <w:rsid w:val="009572BA"/>
    <w:rsid w:val="009577BE"/>
    <w:rsid w:val="00960AFF"/>
    <w:rsid w:val="00960FBB"/>
    <w:rsid w:val="00961BB9"/>
    <w:rsid w:val="00961CDA"/>
    <w:rsid w:val="009632FE"/>
    <w:rsid w:val="009648BD"/>
    <w:rsid w:val="0096632E"/>
    <w:rsid w:val="00966EA3"/>
    <w:rsid w:val="0097040F"/>
    <w:rsid w:val="00970E12"/>
    <w:rsid w:val="009724A8"/>
    <w:rsid w:val="00974479"/>
    <w:rsid w:val="00977989"/>
    <w:rsid w:val="00977C38"/>
    <w:rsid w:val="009857FB"/>
    <w:rsid w:val="00985B84"/>
    <w:rsid w:val="00986749"/>
    <w:rsid w:val="0098727B"/>
    <w:rsid w:val="00990E11"/>
    <w:rsid w:val="009924B3"/>
    <w:rsid w:val="009954F3"/>
    <w:rsid w:val="009959A1"/>
    <w:rsid w:val="00995C72"/>
    <w:rsid w:val="0099727B"/>
    <w:rsid w:val="009A0748"/>
    <w:rsid w:val="009A0AC4"/>
    <w:rsid w:val="009A1FD1"/>
    <w:rsid w:val="009A26DF"/>
    <w:rsid w:val="009A4EED"/>
    <w:rsid w:val="009A4FA4"/>
    <w:rsid w:val="009A50F8"/>
    <w:rsid w:val="009B18A7"/>
    <w:rsid w:val="009B1F54"/>
    <w:rsid w:val="009B2320"/>
    <w:rsid w:val="009B30CF"/>
    <w:rsid w:val="009B366D"/>
    <w:rsid w:val="009B70E4"/>
    <w:rsid w:val="009C0271"/>
    <w:rsid w:val="009C3BBF"/>
    <w:rsid w:val="009C3F43"/>
    <w:rsid w:val="009C5DDF"/>
    <w:rsid w:val="009C7CF1"/>
    <w:rsid w:val="009C7DA3"/>
    <w:rsid w:val="009D07EE"/>
    <w:rsid w:val="009D12B5"/>
    <w:rsid w:val="009D26EC"/>
    <w:rsid w:val="009D2C93"/>
    <w:rsid w:val="009D2F73"/>
    <w:rsid w:val="009D4242"/>
    <w:rsid w:val="009D799A"/>
    <w:rsid w:val="009D79AD"/>
    <w:rsid w:val="009D7E7A"/>
    <w:rsid w:val="009D7F90"/>
    <w:rsid w:val="009E1783"/>
    <w:rsid w:val="009E3412"/>
    <w:rsid w:val="009E5704"/>
    <w:rsid w:val="009E5E57"/>
    <w:rsid w:val="009E651D"/>
    <w:rsid w:val="009F0029"/>
    <w:rsid w:val="009F0C1A"/>
    <w:rsid w:val="009F15AE"/>
    <w:rsid w:val="009F1E93"/>
    <w:rsid w:val="009F1F18"/>
    <w:rsid w:val="009F3BD9"/>
    <w:rsid w:val="009F5A6E"/>
    <w:rsid w:val="009F682A"/>
    <w:rsid w:val="009F7F10"/>
    <w:rsid w:val="00A000F0"/>
    <w:rsid w:val="00A01CC3"/>
    <w:rsid w:val="00A024DD"/>
    <w:rsid w:val="00A033B5"/>
    <w:rsid w:val="00A0534A"/>
    <w:rsid w:val="00A05C26"/>
    <w:rsid w:val="00A05F44"/>
    <w:rsid w:val="00A05FDF"/>
    <w:rsid w:val="00A077FC"/>
    <w:rsid w:val="00A0788A"/>
    <w:rsid w:val="00A07955"/>
    <w:rsid w:val="00A1010D"/>
    <w:rsid w:val="00A10376"/>
    <w:rsid w:val="00A12010"/>
    <w:rsid w:val="00A12E82"/>
    <w:rsid w:val="00A13E90"/>
    <w:rsid w:val="00A15A2E"/>
    <w:rsid w:val="00A16B4B"/>
    <w:rsid w:val="00A17E05"/>
    <w:rsid w:val="00A20C39"/>
    <w:rsid w:val="00A210BA"/>
    <w:rsid w:val="00A21FBA"/>
    <w:rsid w:val="00A228E2"/>
    <w:rsid w:val="00A2569A"/>
    <w:rsid w:val="00A25803"/>
    <w:rsid w:val="00A2621D"/>
    <w:rsid w:val="00A2697D"/>
    <w:rsid w:val="00A27BAF"/>
    <w:rsid w:val="00A3146A"/>
    <w:rsid w:val="00A32989"/>
    <w:rsid w:val="00A33BCD"/>
    <w:rsid w:val="00A34295"/>
    <w:rsid w:val="00A3577A"/>
    <w:rsid w:val="00A36D94"/>
    <w:rsid w:val="00A40C3B"/>
    <w:rsid w:val="00A44343"/>
    <w:rsid w:val="00A45C42"/>
    <w:rsid w:val="00A461E8"/>
    <w:rsid w:val="00A46C02"/>
    <w:rsid w:val="00A4731B"/>
    <w:rsid w:val="00A47454"/>
    <w:rsid w:val="00A47818"/>
    <w:rsid w:val="00A50351"/>
    <w:rsid w:val="00A520C4"/>
    <w:rsid w:val="00A52DCD"/>
    <w:rsid w:val="00A5587F"/>
    <w:rsid w:val="00A55893"/>
    <w:rsid w:val="00A5668F"/>
    <w:rsid w:val="00A56733"/>
    <w:rsid w:val="00A5708D"/>
    <w:rsid w:val="00A6067F"/>
    <w:rsid w:val="00A609B6"/>
    <w:rsid w:val="00A60C98"/>
    <w:rsid w:val="00A60D0E"/>
    <w:rsid w:val="00A60FC9"/>
    <w:rsid w:val="00A6354C"/>
    <w:rsid w:val="00A64C7A"/>
    <w:rsid w:val="00A653B5"/>
    <w:rsid w:val="00A666C7"/>
    <w:rsid w:val="00A66FE5"/>
    <w:rsid w:val="00A67148"/>
    <w:rsid w:val="00A703EC"/>
    <w:rsid w:val="00A70853"/>
    <w:rsid w:val="00A70966"/>
    <w:rsid w:val="00A71547"/>
    <w:rsid w:val="00A72589"/>
    <w:rsid w:val="00A725DC"/>
    <w:rsid w:val="00A736F5"/>
    <w:rsid w:val="00A756FC"/>
    <w:rsid w:val="00A7580F"/>
    <w:rsid w:val="00A758E2"/>
    <w:rsid w:val="00A75CC2"/>
    <w:rsid w:val="00A75E2B"/>
    <w:rsid w:val="00A762D7"/>
    <w:rsid w:val="00A76830"/>
    <w:rsid w:val="00A76D17"/>
    <w:rsid w:val="00A76EFE"/>
    <w:rsid w:val="00A7713E"/>
    <w:rsid w:val="00A77439"/>
    <w:rsid w:val="00A80445"/>
    <w:rsid w:val="00A80679"/>
    <w:rsid w:val="00A80C5D"/>
    <w:rsid w:val="00A80EB5"/>
    <w:rsid w:val="00A81DED"/>
    <w:rsid w:val="00A83CF3"/>
    <w:rsid w:val="00A84E45"/>
    <w:rsid w:val="00A8569C"/>
    <w:rsid w:val="00A869FC"/>
    <w:rsid w:val="00A86BE4"/>
    <w:rsid w:val="00A876B7"/>
    <w:rsid w:val="00A87C6C"/>
    <w:rsid w:val="00A904B9"/>
    <w:rsid w:val="00A91D4B"/>
    <w:rsid w:val="00A92B1B"/>
    <w:rsid w:val="00A93100"/>
    <w:rsid w:val="00A93284"/>
    <w:rsid w:val="00A93644"/>
    <w:rsid w:val="00A94560"/>
    <w:rsid w:val="00A94983"/>
    <w:rsid w:val="00A95B51"/>
    <w:rsid w:val="00AA0144"/>
    <w:rsid w:val="00AA09EA"/>
    <w:rsid w:val="00AA1A08"/>
    <w:rsid w:val="00AA3662"/>
    <w:rsid w:val="00AA45F1"/>
    <w:rsid w:val="00AA650B"/>
    <w:rsid w:val="00AA70FC"/>
    <w:rsid w:val="00AB046B"/>
    <w:rsid w:val="00AB0547"/>
    <w:rsid w:val="00AB18A5"/>
    <w:rsid w:val="00AB1CA9"/>
    <w:rsid w:val="00AB5D58"/>
    <w:rsid w:val="00AB5DBA"/>
    <w:rsid w:val="00AC0DC0"/>
    <w:rsid w:val="00AC0EC7"/>
    <w:rsid w:val="00AC21F2"/>
    <w:rsid w:val="00AC3301"/>
    <w:rsid w:val="00AC3CA2"/>
    <w:rsid w:val="00AC3E4A"/>
    <w:rsid w:val="00AC5140"/>
    <w:rsid w:val="00AC608A"/>
    <w:rsid w:val="00AC6684"/>
    <w:rsid w:val="00AC7D42"/>
    <w:rsid w:val="00AD2600"/>
    <w:rsid w:val="00AD28D7"/>
    <w:rsid w:val="00AD3E48"/>
    <w:rsid w:val="00AD433F"/>
    <w:rsid w:val="00AD4704"/>
    <w:rsid w:val="00AD63AA"/>
    <w:rsid w:val="00AD7584"/>
    <w:rsid w:val="00AD7870"/>
    <w:rsid w:val="00AE0536"/>
    <w:rsid w:val="00AE0EEB"/>
    <w:rsid w:val="00AE168E"/>
    <w:rsid w:val="00AE50FC"/>
    <w:rsid w:val="00AE5EBC"/>
    <w:rsid w:val="00AE628C"/>
    <w:rsid w:val="00AE7A19"/>
    <w:rsid w:val="00AF006B"/>
    <w:rsid w:val="00AF04D4"/>
    <w:rsid w:val="00AF0672"/>
    <w:rsid w:val="00AF0C05"/>
    <w:rsid w:val="00AF109E"/>
    <w:rsid w:val="00AF10CC"/>
    <w:rsid w:val="00AF157F"/>
    <w:rsid w:val="00AF1D01"/>
    <w:rsid w:val="00AF2D7B"/>
    <w:rsid w:val="00AF2F88"/>
    <w:rsid w:val="00AF30FB"/>
    <w:rsid w:val="00AF48B9"/>
    <w:rsid w:val="00AF507C"/>
    <w:rsid w:val="00AF552F"/>
    <w:rsid w:val="00AF5690"/>
    <w:rsid w:val="00AF5BA0"/>
    <w:rsid w:val="00B02BFC"/>
    <w:rsid w:val="00B03455"/>
    <w:rsid w:val="00B047A3"/>
    <w:rsid w:val="00B11219"/>
    <w:rsid w:val="00B12054"/>
    <w:rsid w:val="00B17725"/>
    <w:rsid w:val="00B206E2"/>
    <w:rsid w:val="00B20961"/>
    <w:rsid w:val="00B21B3F"/>
    <w:rsid w:val="00B23323"/>
    <w:rsid w:val="00B23CE4"/>
    <w:rsid w:val="00B23FB1"/>
    <w:rsid w:val="00B252FA"/>
    <w:rsid w:val="00B25B83"/>
    <w:rsid w:val="00B26475"/>
    <w:rsid w:val="00B275FD"/>
    <w:rsid w:val="00B27BCE"/>
    <w:rsid w:val="00B31E56"/>
    <w:rsid w:val="00B34CA4"/>
    <w:rsid w:val="00B40996"/>
    <w:rsid w:val="00B41C1C"/>
    <w:rsid w:val="00B42847"/>
    <w:rsid w:val="00B4348F"/>
    <w:rsid w:val="00B43543"/>
    <w:rsid w:val="00B44E35"/>
    <w:rsid w:val="00B454F4"/>
    <w:rsid w:val="00B46046"/>
    <w:rsid w:val="00B46EF1"/>
    <w:rsid w:val="00B5083B"/>
    <w:rsid w:val="00B50891"/>
    <w:rsid w:val="00B5183C"/>
    <w:rsid w:val="00B52143"/>
    <w:rsid w:val="00B5225C"/>
    <w:rsid w:val="00B53BB8"/>
    <w:rsid w:val="00B54075"/>
    <w:rsid w:val="00B556CA"/>
    <w:rsid w:val="00B56D4C"/>
    <w:rsid w:val="00B5719B"/>
    <w:rsid w:val="00B605ED"/>
    <w:rsid w:val="00B60990"/>
    <w:rsid w:val="00B611F4"/>
    <w:rsid w:val="00B61A4F"/>
    <w:rsid w:val="00B623C8"/>
    <w:rsid w:val="00B62AC3"/>
    <w:rsid w:val="00B64F40"/>
    <w:rsid w:val="00B66369"/>
    <w:rsid w:val="00B66958"/>
    <w:rsid w:val="00B742DE"/>
    <w:rsid w:val="00B75271"/>
    <w:rsid w:val="00B75A8E"/>
    <w:rsid w:val="00B75C98"/>
    <w:rsid w:val="00B761F1"/>
    <w:rsid w:val="00B82C17"/>
    <w:rsid w:val="00B8532E"/>
    <w:rsid w:val="00B85ADF"/>
    <w:rsid w:val="00B86252"/>
    <w:rsid w:val="00B87843"/>
    <w:rsid w:val="00B912BA"/>
    <w:rsid w:val="00B926F4"/>
    <w:rsid w:val="00B92C0D"/>
    <w:rsid w:val="00B92C3C"/>
    <w:rsid w:val="00B93AFC"/>
    <w:rsid w:val="00B93F67"/>
    <w:rsid w:val="00B9587E"/>
    <w:rsid w:val="00B96C25"/>
    <w:rsid w:val="00BA0317"/>
    <w:rsid w:val="00BA0860"/>
    <w:rsid w:val="00BA6578"/>
    <w:rsid w:val="00BA78D6"/>
    <w:rsid w:val="00BB24E1"/>
    <w:rsid w:val="00BB2E87"/>
    <w:rsid w:val="00BB35BD"/>
    <w:rsid w:val="00BB3C95"/>
    <w:rsid w:val="00BB5424"/>
    <w:rsid w:val="00BB6172"/>
    <w:rsid w:val="00BB7B31"/>
    <w:rsid w:val="00BC0006"/>
    <w:rsid w:val="00BC0DA2"/>
    <w:rsid w:val="00BC1174"/>
    <w:rsid w:val="00BC2E3F"/>
    <w:rsid w:val="00BC3184"/>
    <w:rsid w:val="00BC6814"/>
    <w:rsid w:val="00BD0B5B"/>
    <w:rsid w:val="00BD10DF"/>
    <w:rsid w:val="00BD2B95"/>
    <w:rsid w:val="00BD5894"/>
    <w:rsid w:val="00BD5DD8"/>
    <w:rsid w:val="00BD6852"/>
    <w:rsid w:val="00BD7784"/>
    <w:rsid w:val="00BD7A95"/>
    <w:rsid w:val="00BE1CE9"/>
    <w:rsid w:val="00BE227C"/>
    <w:rsid w:val="00BE24A1"/>
    <w:rsid w:val="00BE36EE"/>
    <w:rsid w:val="00BE4669"/>
    <w:rsid w:val="00BE4A4D"/>
    <w:rsid w:val="00BE4AA3"/>
    <w:rsid w:val="00BE5C60"/>
    <w:rsid w:val="00BE62CF"/>
    <w:rsid w:val="00BE6B3B"/>
    <w:rsid w:val="00BE6CFD"/>
    <w:rsid w:val="00BE724B"/>
    <w:rsid w:val="00BE78EA"/>
    <w:rsid w:val="00BE7B2D"/>
    <w:rsid w:val="00BF1C3C"/>
    <w:rsid w:val="00BF25E8"/>
    <w:rsid w:val="00BF2D41"/>
    <w:rsid w:val="00BF30E0"/>
    <w:rsid w:val="00BF3E10"/>
    <w:rsid w:val="00BF53D6"/>
    <w:rsid w:val="00BF65F7"/>
    <w:rsid w:val="00BF6848"/>
    <w:rsid w:val="00BF6C92"/>
    <w:rsid w:val="00BF7484"/>
    <w:rsid w:val="00C00AA0"/>
    <w:rsid w:val="00C0104E"/>
    <w:rsid w:val="00C0105F"/>
    <w:rsid w:val="00C027F7"/>
    <w:rsid w:val="00C04B3D"/>
    <w:rsid w:val="00C06D6F"/>
    <w:rsid w:val="00C06D7A"/>
    <w:rsid w:val="00C06DBE"/>
    <w:rsid w:val="00C07F47"/>
    <w:rsid w:val="00C10EAC"/>
    <w:rsid w:val="00C115AD"/>
    <w:rsid w:val="00C1296A"/>
    <w:rsid w:val="00C1383B"/>
    <w:rsid w:val="00C14905"/>
    <w:rsid w:val="00C149C7"/>
    <w:rsid w:val="00C14D26"/>
    <w:rsid w:val="00C15861"/>
    <w:rsid w:val="00C16A77"/>
    <w:rsid w:val="00C16C60"/>
    <w:rsid w:val="00C20E7C"/>
    <w:rsid w:val="00C20E98"/>
    <w:rsid w:val="00C213C0"/>
    <w:rsid w:val="00C21C7B"/>
    <w:rsid w:val="00C22C82"/>
    <w:rsid w:val="00C23B0F"/>
    <w:rsid w:val="00C23DFF"/>
    <w:rsid w:val="00C24085"/>
    <w:rsid w:val="00C24F9B"/>
    <w:rsid w:val="00C268EC"/>
    <w:rsid w:val="00C27B5E"/>
    <w:rsid w:val="00C3019C"/>
    <w:rsid w:val="00C304B4"/>
    <w:rsid w:val="00C30544"/>
    <w:rsid w:val="00C315A4"/>
    <w:rsid w:val="00C3168D"/>
    <w:rsid w:val="00C32FD5"/>
    <w:rsid w:val="00C33A90"/>
    <w:rsid w:val="00C35107"/>
    <w:rsid w:val="00C35958"/>
    <w:rsid w:val="00C35B49"/>
    <w:rsid w:val="00C36CC5"/>
    <w:rsid w:val="00C40729"/>
    <w:rsid w:val="00C41925"/>
    <w:rsid w:val="00C42BEB"/>
    <w:rsid w:val="00C42D88"/>
    <w:rsid w:val="00C46105"/>
    <w:rsid w:val="00C510C2"/>
    <w:rsid w:val="00C536EE"/>
    <w:rsid w:val="00C5392B"/>
    <w:rsid w:val="00C5393C"/>
    <w:rsid w:val="00C5424C"/>
    <w:rsid w:val="00C5425B"/>
    <w:rsid w:val="00C54A4D"/>
    <w:rsid w:val="00C54BE2"/>
    <w:rsid w:val="00C55F42"/>
    <w:rsid w:val="00C5653E"/>
    <w:rsid w:val="00C56936"/>
    <w:rsid w:val="00C56A37"/>
    <w:rsid w:val="00C61228"/>
    <w:rsid w:val="00C61458"/>
    <w:rsid w:val="00C61C2D"/>
    <w:rsid w:val="00C62367"/>
    <w:rsid w:val="00C64CDE"/>
    <w:rsid w:val="00C66149"/>
    <w:rsid w:val="00C67A54"/>
    <w:rsid w:val="00C71881"/>
    <w:rsid w:val="00C71F13"/>
    <w:rsid w:val="00C73715"/>
    <w:rsid w:val="00C754DA"/>
    <w:rsid w:val="00C7743F"/>
    <w:rsid w:val="00C81178"/>
    <w:rsid w:val="00C81359"/>
    <w:rsid w:val="00C8235D"/>
    <w:rsid w:val="00C85605"/>
    <w:rsid w:val="00C862C3"/>
    <w:rsid w:val="00C87CB2"/>
    <w:rsid w:val="00C905B6"/>
    <w:rsid w:val="00C90DBF"/>
    <w:rsid w:val="00C936C8"/>
    <w:rsid w:val="00C93E61"/>
    <w:rsid w:val="00C942C8"/>
    <w:rsid w:val="00C94A2D"/>
    <w:rsid w:val="00C952BC"/>
    <w:rsid w:val="00C968F1"/>
    <w:rsid w:val="00CA06F2"/>
    <w:rsid w:val="00CA1867"/>
    <w:rsid w:val="00CA1EF8"/>
    <w:rsid w:val="00CA39CF"/>
    <w:rsid w:val="00CA46BD"/>
    <w:rsid w:val="00CA648D"/>
    <w:rsid w:val="00CB045C"/>
    <w:rsid w:val="00CB3865"/>
    <w:rsid w:val="00CB3EDA"/>
    <w:rsid w:val="00CC1B53"/>
    <w:rsid w:val="00CC5109"/>
    <w:rsid w:val="00CC5939"/>
    <w:rsid w:val="00CC7426"/>
    <w:rsid w:val="00CC7A4D"/>
    <w:rsid w:val="00CC7A51"/>
    <w:rsid w:val="00CD08BE"/>
    <w:rsid w:val="00CD2E15"/>
    <w:rsid w:val="00CD37E6"/>
    <w:rsid w:val="00CD5744"/>
    <w:rsid w:val="00CE073C"/>
    <w:rsid w:val="00CE437E"/>
    <w:rsid w:val="00CE6451"/>
    <w:rsid w:val="00CE6B3F"/>
    <w:rsid w:val="00CE774E"/>
    <w:rsid w:val="00CF2B73"/>
    <w:rsid w:val="00CF40C4"/>
    <w:rsid w:val="00CF57AE"/>
    <w:rsid w:val="00CF64F5"/>
    <w:rsid w:val="00CF7CE4"/>
    <w:rsid w:val="00CF7F5B"/>
    <w:rsid w:val="00D00123"/>
    <w:rsid w:val="00D01DFC"/>
    <w:rsid w:val="00D02025"/>
    <w:rsid w:val="00D03898"/>
    <w:rsid w:val="00D043C1"/>
    <w:rsid w:val="00D05974"/>
    <w:rsid w:val="00D06CD8"/>
    <w:rsid w:val="00D135B8"/>
    <w:rsid w:val="00D13C58"/>
    <w:rsid w:val="00D155BD"/>
    <w:rsid w:val="00D17C40"/>
    <w:rsid w:val="00D21766"/>
    <w:rsid w:val="00D24635"/>
    <w:rsid w:val="00D258A1"/>
    <w:rsid w:val="00D261B2"/>
    <w:rsid w:val="00D31292"/>
    <w:rsid w:val="00D31BEB"/>
    <w:rsid w:val="00D31F3D"/>
    <w:rsid w:val="00D323A8"/>
    <w:rsid w:val="00D32FEF"/>
    <w:rsid w:val="00D34106"/>
    <w:rsid w:val="00D35CD6"/>
    <w:rsid w:val="00D35E3E"/>
    <w:rsid w:val="00D3759A"/>
    <w:rsid w:val="00D3783E"/>
    <w:rsid w:val="00D419E3"/>
    <w:rsid w:val="00D44478"/>
    <w:rsid w:val="00D4479A"/>
    <w:rsid w:val="00D4597B"/>
    <w:rsid w:val="00D45B62"/>
    <w:rsid w:val="00D46054"/>
    <w:rsid w:val="00D463D9"/>
    <w:rsid w:val="00D46BE0"/>
    <w:rsid w:val="00D46F7A"/>
    <w:rsid w:val="00D46F84"/>
    <w:rsid w:val="00D47854"/>
    <w:rsid w:val="00D51BB8"/>
    <w:rsid w:val="00D52DCE"/>
    <w:rsid w:val="00D54052"/>
    <w:rsid w:val="00D5683C"/>
    <w:rsid w:val="00D571CF"/>
    <w:rsid w:val="00D57DCF"/>
    <w:rsid w:val="00D60443"/>
    <w:rsid w:val="00D60D17"/>
    <w:rsid w:val="00D61DAC"/>
    <w:rsid w:val="00D64007"/>
    <w:rsid w:val="00D641AE"/>
    <w:rsid w:val="00D65146"/>
    <w:rsid w:val="00D6532C"/>
    <w:rsid w:val="00D66AF3"/>
    <w:rsid w:val="00D66B88"/>
    <w:rsid w:val="00D67428"/>
    <w:rsid w:val="00D70167"/>
    <w:rsid w:val="00D701F9"/>
    <w:rsid w:val="00D71401"/>
    <w:rsid w:val="00D72542"/>
    <w:rsid w:val="00D761C6"/>
    <w:rsid w:val="00D7792B"/>
    <w:rsid w:val="00D77A40"/>
    <w:rsid w:val="00D80F79"/>
    <w:rsid w:val="00D831BB"/>
    <w:rsid w:val="00D848AD"/>
    <w:rsid w:val="00D85036"/>
    <w:rsid w:val="00D86DC9"/>
    <w:rsid w:val="00D86E31"/>
    <w:rsid w:val="00D877EE"/>
    <w:rsid w:val="00D87DE8"/>
    <w:rsid w:val="00D9033F"/>
    <w:rsid w:val="00D9104D"/>
    <w:rsid w:val="00D92005"/>
    <w:rsid w:val="00D924CC"/>
    <w:rsid w:val="00D944F8"/>
    <w:rsid w:val="00D95A09"/>
    <w:rsid w:val="00D9673E"/>
    <w:rsid w:val="00D97364"/>
    <w:rsid w:val="00D97547"/>
    <w:rsid w:val="00D9794C"/>
    <w:rsid w:val="00DA06C7"/>
    <w:rsid w:val="00DA09E8"/>
    <w:rsid w:val="00DA0EA2"/>
    <w:rsid w:val="00DA1937"/>
    <w:rsid w:val="00DA2434"/>
    <w:rsid w:val="00DA2A14"/>
    <w:rsid w:val="00DA3538"/>
    <w:rsid w:val="00DA4366"/>
    <w:rsid w:val="00DA6036"/>
    <w:rsid w:val="00DA6117"/>
    <w:rsid w:val="00DA61B8"/>
    <w:rsid w:val="00DA671C"/>
    <w:rsid w:val="00DB25C8"/>
    <w:rsid w:val="00DB3092"/>
    <w:rsid w:val="00DB59FF"/>
    <w:rsid w:val="00DB6DB0"/>
    <w:rsid w:val="00DB7129"/>
    <w:rsid w:val="00DC20D6"/>
    <w:rsid w:val="00DC2F12"/>
    <w:rsid w:val="00DC556D"/>
    <w:rsid w:val="00DC5A72"/>
    <w:rsid w:val="00DC6370"/>
    <w:rsid w:val="00DC7698"/>
    <w:rsid w:val="00DC7730"/>
    <w:rsid w:val="00DD0A18"/>
    <w:rsid w:val="00DD1C88"/>
    <w:rsid w:val="00DD34AA"/>
    <w:rsid w:val="00DD3CEC"/>
    <w:rsid w:val="00DD43D4"/>
    <w:rsid w:val="00DD552E"/>
    <w:rsid w:val="00DD73B7"/>
    <w:rsid w:val="00DE24C6"/>
    <w:rsid w:val="00DE3660"/>
    <w:rsid w:val="00DE3DFE"/>
    <w:rsid w:val="00DE459E"/>
    <w:rsid w:val="00DE5EAE"/>
    <w:rsid w:val="00DE7D15"/>
    <w:rsid w:val="00DE7FCF"/>
    <w:rsid w:val="00DF088A"/>
    <w:rsid w:val="00DF1D7F"/>
    <w:rsid w:val="00DF240B"/>
    <w:rsid w:val="00DF4027"/>
    <w:rsid w:val="00DF4558"/>
    <w:rsid w:val="00DF456C"/>
    <w:rsid w:val="00DF7711"/>
    <w:rsid w:val="00E0047E"/>
    <w:rsid w:val="00E00B39"/>
    <w:rsid w:val="00E0127E"/>
    <w:rsid w:val="00E01945"/>
    <w:rsid w:val="00E05A45"/>
    <w:rsid w:val="00E130E4"/>
    <w:rsid w:val="00E1332C"/>
    <w:rsid w:val="00E13BE6"/>
    <w:rsid w:val="00E13D05"/>
    <w:rsid w:val="00E14B9B"/>
    <w:rsid w:val="00E212F1"/>
    <w:rsid w:val="00E21C76"/>
    <w:rsid w:val="00E22948"/>
    <w:rsid w:val="00E22C14"/>
    <w:rsid w:val="00E23C26"/>
    <w:rsid w:val="00E2504F"/>
    <w:rsid w:val="00E25295"/>
    <w:rsid w:val="00E2752D"/>
    <w:rsid w:val="00E27898"/>
    <w:rsid w:val="00E27E3D"/>
    <w:rsid w:val="00E32272"/>
    <w:rsid w:val="00E34A2A"/>
    <w:rsid w:val="00E357C6"/>
    <w:rsid w:val="00E362DC"/>
    <w:rsid w:val="00E37CBB"/>
    <w:rsid w:val="00E418F3"/>
    <w:rsid w:val="00E428D8"/>
    <w:rsid w:val="00E4360B"/>
    <w:rsid w:val="00E43D57"/>
    <w:rsid w:val="00E476F1"/>
    <w:rsid w:val="00E5029A"/>
    <w:rsid w:val="00E52A5A"/>
    <w:rsid w:val="00E52F48"/>
    <w:rsid w:val="00E5340B"/>
    <w:rsid w:val="00E5560C"/>
    <w:rsid w:val="00E568FD"/>
    <w:rsid w:val="00E6048B"/>
    <w:rsid w:val="00E60812"/>
    <w:rsid w:val="00E6139E"/>
    <w:rsid w:val="00E61E85"/>
    <w:rsid w:val="00E639E1"/>
    <w:rsid w:val="00E64E26"/>
    <w:rsid w:val="00E65C5A"/>
    <w:rsid w:val="00E66FBB"/>
    <w:rsid w:val="00E679E3"/>
    <w:rsid w:val="00E71B81"/>
    <w:rsid w:val="00E726BB"/>
    <w:rsid w:val="00E73A08"/>
    <w:rsid w:val="00E73A80"/>
    <w:rsid w:val="00E74169"/>
    <w:rsid w:val="00E807CE"/>
    <w:rsid w:val="00E80C9C"/>
    <w:rsid w:val="00E82357"/>
    <w:rsid w:val="00E83459"/>
    <w:rsid w:val="00E85C73"/>
    <w:rsid w:val="00E85E5D"/>
    <w:rsid w:val="00E85FE1"/>
    <w:rsid w:val="00E87051"/>
    <w:rsid w:val="00E92489"/>
    <w:rsid w:val="00E924CE"/>
    <w:rsid w:val="00E926B2"/>
    <w:rsid w:val="00E928C2"/>
    <w:rsid w:val="00E94B9A"/>
    <w:rsid w:val="00E95568"/>
    <w:rsid w:val="00E95E65"/>
    <w:rsid w:val="00EA5BED"/>
    <w:rsid w:val="00EA735C"/>
    <w:rsid w:val="00EB0AF8"/>
    <w:rsid w:val="00EB157A"/>
    <w:rsid w:val="00EB1FF7"/>
    <w:rsid w:val="00EB26D7"/>
    <w:rsid w:val="00EB40E9"/>
    <w:rsid w:val="00EB4F44"/>
    <w:rsid w:val="00EB5378"/>
    <w:rsid w:val="00EB5716"/>
    <w:rsid w:val="00EB5E2F"/>
    <w:rsid w:val="00EB5EA1"/>
    <w:rsid w:val="00EB6DC5"/>
    <w:rsid w:val="00EC090C"/>
    <w:rsid w:val="00EC2A20"/>
    <w:rsid w:val="00EC3228"/>
    <w:rsid w:val="00EC368C"/>
    <w:rsid w:val="00EC48EA"/>
    <w:rsid w:val="00EC4946"/>
    <w:rsid w:val="00EC5B8F"/>
    <w:rsid w:val="00EC60A0"/>
    <w:rsid w:val="00EC79E8"/>
    <w:rsid w:val="00ED287B"/>
    <w:rsid w:val="00ED4783"/>
    <w:rsid w:val="00ED5509"/>
    <w:rsid w:val="00ED5D79"/>
    <w:rsid w:val="00ED6929"/>
    <w:rsid w:val="00ED7334"/>
    <w:rsid w:val="00ED7FC2"/>
    <w:rsid w:val="00EE1458"/>
    <w:rsid w:val="00EE5686"/>
    <w:rsid w:val="00EE7277"/>
    <w:rsid w:val="00EE7A0F"/>
    <w:rsid w:val="00EF0A43"/>
    <w:rsid w:val="00EF0EA1"/>
    <w:rsid w:val="00EF1884"/>
    <w:rsid w:val="00EF1BB5"/>
    <w:rsid w:val="00EF1DE3"/>
    <w:rsid w:val="00EF2230"/>
    <w:rsid w:val="00EF24CF"/>
    <w:rsid w:val="00EF4B1B"/>
    <w:rsid w:val="00EF542E"/>
    <w:rsid w:val="00EF70A6"/>
    <w:rsid w:val="00EF73C1"/>
    <w:rsid w:val="00F00F2E"/>
    <w:rsid w:val="00F04213"/>
    <w:rsid w:val="00F04606"/>
    <w:rsid w:val="00F050EF"/>
    <w:rsid w:val="00F06A6D"/>
    <w:rsid w:val="00F074D8"/>
    <w:rsid w:val="00F10CF3"/>
    <w:rsid w:val="00F11F54"/>
    <w:rsid w:val="00F12E7A"/>
    <w:rsid w:val="00F12E7D"/>
    <w:rsid w:val="00F12F7A"/>
    <w:rsid w:val="00F14654"/>
    <w:rsid w:val="00F15A13"/>
    <w:rsid w:val="00F208C0"/>
    <w:rsid w:val="00F214C0"/>
    <w:rsid w:val="00F21AE5"/>
    <w:rsid w:val="00F21DB9"/>
    <w:rsid w:val="00F229DE"/>
    <w:rsid w:val="00F22E4A"/>
    <w:rsid w:val="00F2361D"/>
    <w:rsid w:val="00F25905"/>
    <w:rsid w:val="00F26B41"/>
    <w:rsid w:val="00F26D50"/>
    <w:rsid w:val="00F278FE"/>
    <w:rsid w:val="00F27DFF"/>
    <w:rsid w:val="00F30096"/>
    <w:rsid w:val="00F306B0"/>
    <w:rsid w:val="00F32184"/>
    <w:rsid w:val="00F3220F"/>
    <w:rsid w:val="00F322F1"/>
    <w:rsid w:val="00F33DCE"/>
    <w:rsid w:val="00F34C81"/>
    <w:rsid w:val="00F41188"/>
    <w:rsid w:val="00F43F3B"/>
    <w:rsid w:val="00F46A28"/>
    <w:rsid w:val="00F5287A"/>
    <w:rsid w:val="00F535D8"/>
    <w:rsid w:val="00F5387A"/>
    <w:rsid w:val="00F57DDA"/>
    <w:rsid w:val="00F601DC"/>
    <w:rsid w:val="00F62A62"/>
    <w:rsid w:val="00F640C0"/>
    <w:rsid w:val="00F6564C"/>
    <w:rsid w:val="00F6749D"/>
    <w:rsid w:val="00F7259A"/>
    <w:rsid w:val="00F72761"/>
    <w:rsid w:val="00F75D31"/>
    <w:rsid w:val="00F77580"/>
    <w:rsid w:val="00F77627"/>
    <w:rsid w:val="00F80783"/>
    <w:rsid w:val="00F808F4"/>
    <w:rsid w:val="00F83291"/>
    <w:rsid w:val="00F8353C"/>
    <w:rsid w:val="00F848D9"/>
    <w:rsid w:val="00F8562B"/>
    <w:rsid w:val="00F8741C"/>
    <w:rsid w:val="00F90B3E"/>
    <w:rsid w:val="00F9139D"/>
    <w:rsid w:val="00F93EE3"/>
    <w:rsid w:val="00F943D5"/>
    <w:rsid w:val="00F95F89"/>
    <w:rsid w:val="00F9736D"/>
    <w:rsid w:val="00F975A9"/>
    <w:rsid w:val="00FA0A47"/>
    <w:rsid w:val="00FA12E2"/>
    <w:rsid w:val="00FA3027"/>
    <w:rsid w:val="00FA3815"/>
    <w:rsid w:val="00FA509D"/>
    <w:rsid w:val="00FA5AA0"/>
    <w:rsid w:val="00FA5CD5"/>
    <w:rsid w:val="00FA5D17"/>
    <w:rsid w:val="00FA65AA"/>
    <w:rsid w:val="00FB0C1D"/>
    <w:rsid w:val="00FB1612"/>
    <w:rsid w:val="00FB1A7F"/>
    <w:rsid w:val="00FB1E63"/>
    <w:rsid w:val="00FB38BC"/>
    <w:rsid w:val="00FB4222"/>
    <w:rsid w:val="00FB4917"/>
    <w:rsid w:val="00FB6EEC"/>
    <w:rsid w:val="00FB6FDF"/>
    <w:rsid w:val="00FB75E6"/>
    <w:rsid w:val="00FB7F77"/>
    <w:rsid w:val="00FC0D1A"/>
    <w:rsid w:val="00FC0F15"/>
    <w:rsid w:val="00FC14E7"/>
    <w:rsid w:val="00FC1A90"/>
    <w:rsid w:val="00FC2E5B"/>
    <w:rsid w:val="00FC3BAE"/>
    <w:rsid w:val="00FD0C1A"/>
    <w:rsid w:val="00FD21BC"/>
    <w:rsid w:val="00FD2BF0"/>
    <w:rsid w:val="00FD3738"/>
    <w:rsid w:val="00FD4E7D"/>
    <w:rsid w:val="00FD6088"/>
    <w:rsid w:val="00FD633C"/>
    <w:rsid w:val="00FD657F"/>
    <w:rsid w:val="00FD70BE"/>
    <w:rsid w:val="00FE0402"/>
    <w:rsid w:val="00FE38DA"/>
    <w:rsid w:val="00FE4039"/>
    <w:rsid w:val="00FE47BB"/>
    <w:rsid w:val="00FE51C8"/>
    <w:rsid w:val="00FE5FB0"/>
    <w:rsid w:val="00FE6B08"/>
    <w:rsid w:val="00FF1862"/>
    <w:rsid w:val="00FF48EF"/>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24DB0B"/>
  <w15:docId w15:val="{8D926F42-9A8C-44E1-9CBD-000EE412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8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D1AB6"/>
    <w:rPr>
      <w:rFonts w:ascii="Arial" w:eastAsia="ＭＳ ゴシック" w:hAnsi="Arial"/>
      <w:sz w:val="18"/>
      <w:szCs w:val="18"/>
    </w:rPr>
  </w:style>
  <w:style w:type="paragraph" w:styleId="a5">
    <w:name w:val="header"/>
    <w:basedOn w:val="a"/>
    <w:link w:val="a6"/>
    <w:rsid w:val="00907D99"/>
    <w:pPr>
      <w:tabs>
        <w:tab w:val="center" w:pos="4252"/>
        <w:tab w:val="right" w:pos="8504"/>
      </w:tabs>
      <w:snapToGrid w:val="0"/>
    </w:pPr>
  </w:style>
  <w:style w:type="character" w:customStyle="1" w:styleId="a6">
    <w:name w:val="ヘッダー (文字)"/>
    <w:link w:val="a5"/>
    <w:rsid w:val="00907D99"/>
    <w:rPr>
      <w:kern w:val="2"/>
      <w:sz w:val="21"/>
      <w:szCs w:val="24"/>
    </w:rPr>
  </w:style>
  <w:style w:type="paragraph" w:styleId="a7">
    <w:name w:val="footer"/>
    <w:basedOn w:val="a"/>
    <w:link w:val="a8"/>
    <w:uiPriority w:val="99"/>
    <w:rsid w:val="00907D99"/>
    <w:pPr>
      <w:tabs>
        <w:tab w:val="center" w:pos="4252"/>
        <w:tab w:val="right" w:pos="8504"/>
      </w:tabs>
      <w:snapToGrid w:val="0"/>
    </w:pPr>
  </w:style>
  <w:style w:type="character" w:customStyle="1" w:styleId="a8">
    <w:name w:val="フッター (文字)"/>
    <w:link w:val="a7"/>
    <w:uiPriority w:val="99"/>
    <w:rsid w:val="00907D99"/>
    <w:rPr>
      <w:kern w:val="2"/>
      <w:sz w:val="21"/>
      <w:szCs w:val="24"/>
    </w:rPr>
  </w:style>
  <w:style w:type="paragraph" w:customStyle="1" w:styleId="Default">
    <w:name w:val="Default"/>
    <w:rsid w:val="00F06A6D"/>
    <w:pPr>
      <w:widowControl w:val="0"/>
      <w:autoSpaceDE w:val="0"/>
      <w:autoSpaceDN w:val="0"/>
      <w:adjustRightInd w:val="0"/>
    </w:pPr>
    <w:rPr>
      <w:rFonts w:ascii="ＭＳ 明朝" w:hAnsi="ＭＳ 明朝" w:cs="ＭＳ 明朝"/>
      <w:color w:val="000000"/>
      <w:sz w:val="24"/>
      <w:szCs w:val="24"/>
    </w:rPr>
  </w:style>
  <w:style w:type="paragraph" w:customStyle="1" w:styleId="a9">
    <w:name w:val="標準(太郎文書スタイル)"/>
    <w:uiPriority w:val="99"/>
    <w:rsid w:val="006E2C79"/>
    <w:pPr>
      <w:widowControl w:val="0"/>
      <w:overflowPunct w:val="0"/>
      <w:adjustRightInd w:val="0"/>
      <w:jc w:val="both"/>
      <w:textAlignment w:val="baseline"/>
    </w:pPr>
    <w:rPr>
      <w:rFonts w:ascii="ＭＳ 明朝" w:hAnsi="ＭＳ 明朝" w:cs="ＭＳ 明朝"/>
      <w:color w:val="000000"/>
      <w:sz w:val="21"/>
      <w:szCs w:val="21"/>
    </w:rPr>
  </w:style>
  <w:style w:type="paragraph" w:customStyle="1" w:styleId="aa">
    <w:name w:val="一太郎"/>
    <w:uiPriority w:val="99"/>
    <w:rsid w:val="006E2C79"/>
    <w:pPr>
      <w:widowControl w:val="0"/>
      <w:suppressAutoHyphens/>
      <w:kinsoku w:val="0"/>
      <w:wordWrap w:val="0"/>
      <w:overflowPunct w:val="0"/>
      <w:autoSpaceDE w:val="0"/>
      <w:autoSpaceDN w:val="0"/>
      <w:adjustRightInd w:val="0"/>
      <w:spacing w:line="322" w:lineRule="exact"/>
      <w:textAlignment w:val="baseline"/>
    </w:pPr>
    <w:rPr>
      <w:rFonts w:cs="ＭＳ 明朝"/>
      <w:sz w:val="21"/>
      <w:szCs w:val="21"/>
    </w:rPr>
  </w:style>
  <w:style w:type="table" w:customStyle="1" w:styleId="1">
    <w:name w:val="表 (格子)1"/>
    <w:basedOn w:val="a1"/>
    <w:next w:val="ab"/>
    <w:uiPriority w:val="59"/>
    <w:rsid w:val="00866A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86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E5704"/>
  </w:style>
  <w:style w:type="character" w:customStyle="1" w:styleId="a4">
    <w:name w:val="吹き出し (文字)"/>
    <w:link w:val="a3"/>
    <w:rsid w:val="009E5704"/>
    <w:rPr>
      <w:rFonts w:ascii="Arial" w:eastAsia="ＭＳ ゴシック" w:hAnsi="Arial"/>
      <w:kern w:val="2"/>
      <w:sz w:val="18"/>
      <w:szCs w:val="18"/>
    </w:rPr>
  </w:style>
  <w:style w:type="table" w:customStyle="1" w:styleId="2">
    <w:name w:val="表 (格子)2"/>
    <w:basedOn w:val="a1"/>
    <w:next w:val="ab"/>
    <w:rsid w:val="00BF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3594"/>
    <w:pPr>
      <w:ind w:leftChars="400" w:left="840"/>
    </w:pPr>
  </w:style>
  <w:style w:type="table" w:customStyle="1" w:styleId="3">
    <w:name w:val="表 (格子)3"/>
    <w:basedOn w:val="a1"/>
    <w:next w:val="ab"/>
    <w:uiPriority w:val="39"/>
    <w:rsid w:val="00F12E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EC79E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2A19E3"/>
    <w:rPr>
      <w:color w:val="0000FF"/>
      <w:u w:val="single"/>
    </w:rPr>
  </w:style>
  <w:style w:type="character" w:styleId="ae">
    <w:name w:val="FollowedHyperlink"/>
    <w:basedOn w:val="a0"/>
    <w:semiHidden/>
    <w:unhideWhenUsed/>
    <w:rsid w:val="002A19E3"/>
    <w:rPr>
      <w:color w:val="800080" w:themeColor="followedHyperlink"/>
      <w:u w:val="single"/>
    </w:rPr>
  </w:style>
  <w:style w:type="table" w:customStyle="1" w:styleId="5">
    <w:name w:val="表 (格子)5"/>
    <w:basedOn w:val="a1"/>
    <w:next w:val="ab"/>
    <w:uiPriority w:val="39"/>
    <w:rsid w:val="00830EEA"/>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183">
      <w:bodyDiv w:val="1"/>
      <w:marLeft w:val="0"/>
      <w:marRight w:val="0"/>
      <w:marTop w:val="0"/>
      <w:marBottom w:val="0"/>
      <w:divBdr>
        <w:top w:val="none" w:sz="0" w:space="0" w:color="auto"/>
        <w:left w:val="none" w:sz="0" w:space="0" w:color="auto"/>
        <w:bottom w:val="none" w:sz="0" w:space="0" w:color="auto"/>
        <w:right w:val="none" w:sz="0" w:space="0" w:color="auto"/>
      </w:divBdr>
    </w:div>
    <w:div w:id="157698356">
      <w:bodyDiv w:val="1"/>
      <w:marLeft w:val="0"/>
      <w:marRight w:val="0"/>
      <w:marTop w:val="0"/>
      <w:marBottom w:val="0"/>
      <w:divBdr>
        <w:top w:val="none" w:sz="0" w:space="0" w:color="auto"/>
        <w:left w:val="none" w:sz="0" w:space="0" w:color="auto"/>
        <w:bottom w:val="none" w:sz="0" w:space="0" w:color="auto"/>
        <w:right w:val="none" w:sz="0" w:space="0" w:color="auto"/>
      </w:divBdr>
    </w:div>
    <w:div w:id="513225279">
      <w:bodyDiv w:val="1"/>
      <w:marLeft w:val="0"/>
      <w:marRight w:val="0"/>
      <w:marTop w:val="0"/>
      <w:marBottom w:val="0"/>
      <w:divBdr>
        <w:top w:val="none" w:sz="0" w:space="0" w:color="auto"/>
        <w:left w:val="none" w:sz="0" w:space="0" w:color="auto"/>
        <w:bottom w:val="none" w:sz="0" w:space="0" w:color="auto"/>
        <w:right w:val="none" w:sz="0" w:space="0" w:color="auto"/>
      </w:divBdr>
    </w:div>
    <w:div w:id="684133221">
      <w:bodyDiv w:val="1"/>
      <w:marLeft w:val="0"/>
      <w:marRight w:val="0"/>
      <w:marTop w:val="0"/>
      <w:marBottom w:val="0"/>
      <w:divBdr>
        <w:top w:val="none" w:sz="0" w:space="0" w:color="auto"/>
        <w:left w:val="none" w:sz="0" w:space="0" w:color="auto"/>
        <w:bottom w:val="none" w:sz="0" w:space="0" w:color="auto"/>
        <w:right w:val="none" w:sz="0" w:space="0" w:color="auto"/>
      </w:divBdr>
    </w:div>
    <w:div w:id="852232809">
      <w:bodyDiv w:val="1"/>
      <w:marLeft w:val="0"/>
      <w:marRight w:val="0"/>
      <w:marTop w:val="0"/>
      <w:marBottom w:val="0"/>
      <w:divBdr>
        <w:top w:val="none" w:sz="0" w:space="0" w:color="auto"/>
        <w:left w:val="none" w:sz="0" w:space="0" w:color="auto"/>
        <w:bottom w:val="none" w:sz="0" w:space="0" w:color="auto"/>
        <w:right w:val="none" w:sz="0" w:space="0" w:color="auto"/>
      </w:divBdr>
    </w:div>
    <w:div w:id="910039200">
      <w:bodyDiv w:val="1"/>
      <w:marLeft w:val="0"/>
      <w:marRight w:val="0"/>
      <w:marTop w:val="0"/>
      <w:marBottom w:val="0"/>
      <w:divBdr>
        <w:top w:val="none" w:sz="0" w:space="0" w:color="auto"/>
        <w:left w:val="none" w:sz="0" w:space="0" w:color="auto"/>
        <w:bottom w:val="none" w:sz="0" w:space="0" w:color="auto"/>
        <w:right w:val="none" w:sz="0" w:space="0" w:color="auto"/>
      </w:divBdr>
    </w:div>
    <w:div w:id="1256550841">
      <w:bodyDiv w:val="1"/>
      <w:marLeft w:val="0"/>
      <w:marRight w:val="0"/>
      <w:marTop w:val="0"/>
      <w:marBottom w:val="0"/>
      <w:divBdr>
        <w:top w:val="none" w:sz="0" w:space="0" w:color="auto"/>
        <w:left w:val="none" w:sz="0" w:space="0" w:color="auto"/>
        <w:bottom w:val="none" w:sz="0" w:space="0" w:color="auto"/>
        <w:right w:val="none" w:sz="0" w:space="0" w:color="auto"/>
      </w:divBdr>
    </w:div>
    <w:div w:id="18135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F64E-2384-4A5D-A774-482292B9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1470</CharactersWithSpaces>
  <SharedDoc>false</SharedDoc>
  <HLinks>
    <vt:vector size="6" baseType="variant">
      <vt:variant>
        <vt:i4>6815777</vt:i4>
      </vt:variant>
      <vt:variant>
        <vt:i4>-1</vt:i4>
      </vt:variant>
      <vt:variant>
        <vt:i4>1507</vt:i4>
      </vt:variant>
      <vt:variant>
        <vt:i4>4</vt:i4>
      </vt:variant>
      <vt:variant>
        <vt:lpwstr>http://www.google.co.jp/url?sa=i&amp;rct=j&amp;q=&amp;esrc=s&amp;source=images&amp;cd=&amp;cad=rja&amp;uact=8&amp;ved=2ahUKEwj-qMHMza7aAhWCnJQKHdJCDroQjRx6BAgAEAU&amp;url=http://www.tsukuba-tech.ac.jp/ce/xoops/modules/tinyd4/index.php?id%3D107%26tmid%3D219&amp;psig=AOvVaw3KxHU70ZsfQWEmXoX6N765&amp;ust=1523411869467007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Administrator</dc:creator>
  <cp:lastModifiedBy>朝男古いアカウント 上江洲</cp:lastModifiedBy>
  <cp:revision>2</cp:revision>
  <cp:lastPrinted>2024-02-03T05:07:00Z</cp:lastPrinted>
  <dcterms:created xsi:type="dcterms:W3CDTF">2025-04-02T01:37:00Z</dcterms:created>
  <dcterms:modified xsi:type="dcterms:W3CDTF">2025-04-02T01:37:00Z</dcterms:modified>
</cp:coreProperties>
</file>